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4751" w14:textId="39246113" w:rsidR="008D2CA0" w:rsidRPr="008D2CA0" w:rsidRDefault="008D2CA0">
      <w:pPr>
        <w:rPr>
          <w:rFonts w:ascii="Castellar" w:hAnsi="Castellar"/>
        </w:rPr>
      </w:pPr>
      <w:bookmarkStart w:id="0" w:name="_Hlk204159811"/>
      <w:bookmarkEnd w:id="0"/>
      <w:r w:rsidRPr="008D2CA0">
        <w:rPr>
          <w:rFonts w:ascii="Castellar" w:hAnsi="Castellar"/>
        </w:rPr>
        <w:t>Projet</w:t>
      </w:r>
    </w:p>
    <w:p w14:paraId="74B52D5F" w14:textId="71B96E9C" w:rsidR="008D2CA0" w:rsidRPr="008D2CA0" w:rsidRDefault="008D2CA0">
      <w:pPr>
        <w:rPr>
          <w:rFonts w:ascii="Castellar" w:hAnsi="Castellar"/>
        </w:rPr>
      </w:pPr>
      <w:r w:rsidRPr="008D2CA0">
        <w:rPr>
          <w:rFonts w:ascii="Castellar" w:hAnsi="Castellar"/>
        </w:rPr>
        <w:t xml:space="preserve">Pédagogique </w:t>
      </w:r>
    </w:p>
    <w:p w14:paraId="3F576F2C" w14:textId="77777777" w:rsidR="000358A0" w:rsidRDefault="008D2CA0" w:rsidP="000358A0">
      <w:pPr>
        <w:pStyle w:val="NormalWeb"/>
        <w:rPr>
          <w:rFonts w:ascii="Castellar" w:hAnsi="Castellar"/>
        </w:rPr>
      </w:pPr>
      <w:r w:rsidRPr="008D2CA0">
        <w:rPr>
          <w:rFonts w:ascii="Castellar" w:hAnsi="Castellar"/>
        </w:rPr>
        <w:t>2025/2026</w:t>
      </w:r>
    </w:p>
    <w:p w14:paraId="6B852B64" w14:textId="42E08915" w:rsidR="000358A0" w:rsidRDefault="000358A0" w:rsidP="000358A0">
      <w:pPr>
        <w:pStyle w:val="NormalWeb"/>
      </w:pPr>
      <w:r>
        <w:rPr>
          <w:rFonts w:ascii="Castellar" w:hAnsi="Castellar"/>
          <w:b/>
          <w:bCs/>
          <w:sz w:val="28"/>
          <w:szCs w:val="28"/>
        </w:rPr>
        <w:t xml:space="preserve">Accueil de Siaugues Ste marie </w:t>
      </w:r>
      <w:r>
        <w:rPr>
          <w:noProof/>
        </w:rPr>
        <mc:AlternateContent>
          <mc:Choice Requires="wps">
            <w:drawing>
              <wp:inline distT="0" distB="0" distL="0" distR="0" wp14:anchorId="6963EBCB" wp14:editId="3959C1CF">
                <wp:extent cx="308610" cy="308610"/>
                <wp:effectExtent l="0" t="0" r="0" b="0"/>
                <wp:docPr id="151104563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383E7"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2750BCC1" w14:textId="6AE052CD" w:rsidR="000358A0" w:rsidRDefault="000358A0">
      <w:pPr>
        <w:rPr>
          <w:rFonts w:ascii="Castellar" w:hAnsi="Castellar"/>
        </w:rPr>
      </w:pPr>
      <w:r>
        <w:rPr>
          <w:rFonts w:ascii="Castellar" w:hAnsi="Castellar"/>
          <w:noProof/>
        </w:rPr>
        <w:drawing>
          <wp:inline distT="0" distB="0" distL="0" distR="0" wp14:anchorId="09643B61" wp14:editId="33D2B26E">
            <wp:extent cx="5760720" cy="4115435"/>
            <wp:effectExtent l="0" t="0" r="0" b="0"/>
            <wp:docPr id="16758340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34018" name="Image 1675834018"/>
                    <pic:cNvPicPr/>
                  </pic:nvPicPr>
                  <pic:blipFill>
                    <a:blip r:embed="rId8">
                      <a:extLst>
                        <a:ext uri="{28A0092B-C50C-407E-A947-70E740481C1C}">
                          <a14:useLocalDpi xmlns:a14="http://schemas.microsoft.com/office/drawing/2010/main" val="0"/>
                        </a:ext>
                      </a:extLst>
                    </a:blip>
                    <a:stretch>
                      <a:fillRect/>
                    </a:stretch>
                  </pic:blipFill>
                  <pic:spPr>
                    <a:xfrm>
                      <a:off x="0" y="0"/>
                      <a:ext cx="5760720" cy="4115435"/>
                    </a:xfrm>
                    <a:prstGeom prst="rect">
                      <a:avLst/>
                    </a:prstGeom>
                  </pic:spPr>
                </pic:pic>
              </a:graphicData>
            </a:graphic>
          </wp:inline>
        </w:drawing>
      </w:r>
    </w:p>
    <w:p w14:paraId="3CF0F3D3" w14:textId="77777777" w:rsidR="000358A0" w:rsidRDefault="000358A0">
      <w:pPr>
        <w:rPr>
          <w:rFonts w:ascii="Castellar" w:hAnsi="Castellar"/>
          <w:sz w:val="32"/>
          <w:szCs w:val="32"/>
        </w:rPr>
      </w:pPr>
      <w:r>
        <w:rPr>
          <w:rFonts w:ascii="Castellar" w:hAnsi="Castellar"/>
          <w:sz w:val="32"/>
          <w:szCs w:val="32"/>
        </w:rPr>
        <w:t>Adresse mail :</w:t>
      </w:r>
    </w:p>
    <w:p w14:paraId="16ADA7A4" w14:textId="4A390149" w:rsidR="000358A0" w:rsidRDefault="000358A0">
      <w:pPr>
        <w:rPr>
          <w:rFonts w:ascii="Castellar" w:hAnsi="Castellar"/>
          <w:b/>
          <w:bCs/>
          <w:sz w:val="32"/>
          <w:szCs w:val="32"/>
          <w:u w:val="single"/>
        </w:rPr>
      </w:pPr>
      <w:hyperlink r:id="rId9" w:history="1">
        <w:r w:rsidRPr="00041FDC">
          <w:rPr>
            <w:rStyle w:val="Lienhypertexte"/>
            <w:rFonts w:ascii="Castellar" w:hAnsi="Castellar"/>
            <w:b/>
            <w:bCs/>
            <w:sz w:val="32"/>
            <w:szCs w:val="32"/>
          </w:rPr>
          <w:t>Al-siauguestesmarie@villeauvergne.org</w:t>
        </w:r>
      </w:hyperlink>
    </w:p>
    <w:p w14:paraId="38077102" w14:textId="77777777" w:rsidR="000358A0" w:rsidRDefault="000358A0">
      <w:pPr>
        <w:rPr>
          <w:rFonts w:ascii="Castellar" w:hAnsi="Castellar"/>
        </w:rPr>
      </w:pPr>
      <w:r w:rsidRPr="000358A0">
        <w:rPr>
          <w:rFonts w:ascii="Castellar" w:hAnsi="Castellar"/>
          <w:sz w:val="32"/>
          <w:szCs w:val="32"/>
        </w:rPr>
        <w:t xml:space="preserve">Tel : </w:t>
      </w:r>
      <w:r>
        <w:rPr>
          <w:rFonts w:ascii="Castellar" w:hAnsi="Castellar"/>
        </w:rPr>
        <w:t>0768618310</w:t>
      </w:r>
    </w:p>
    <w:p w14:paraId="7235737D" w14:textId="77777777" w:rsidR="000358A0" w:rsidRDefault="000358A0">
      <w:pPr>
        <w:rPr>
          <w:rFonts w:ascii="Castellar" w:hAnsi="Castellar"/>
          <w:b/>
          <w:bCs/>
          <w:sz w:val="36"/>
          <w:szCs w:val="36"/>
          <w:u w:val="single"/>
        </w:rPr>
      </w:pPr>
      <w:r w:rsidRPr="000358A0">
        <w:rPr>
          <w:rFonts w:ascii="Castellar" w:hAnsi="Castellar"/>
          <w:b/>
          <w:bCs/>
          <w:sz w:val="36"/>
          <w:szCs w:val="36"/>
          <w:u w:val="single"/>
        </w:rPr>
        <w:t>Permanences administratives</w:t>
      </w:r>
      <w:r>
        <w:rPr>
          <w:rFonts w:ascii="Castellar" w:hAnsi="Castellar"/>
          <w:b/>
          <w:bCs/>
          <w:sz w:val="36"/>
          <w:szCs w:val="36"/>
          <w:u w:val="single"/>
        </w:rPr>
        <w:t xml:space="preserve"> : </w:t>
      </w:r>
    </w:p>
    <w:p w14:paraId="3AD56574" w14:textId="2FFFC6F2" w:rsidR="000358A0" w:rsidRPr="000358A0" w:rsidRDefault="00C128C8">
      <w:pPr>
        <w:rPr>
          <w:rFonts w:ascii="Castellar" w:hAnsi="Castellar"/>
          <w:sz w:val="36"/>
          <w:szCs w:val="36"/>
        </w:rPr>
      </w:pPr>
      <w:r>
        <w:rPr>
          <w:rFonts w:ascii="Castellar" w:hAnsi="Castellar"/>
          <w:sz w:val="36"/>
          <w:szCs w:val="36"/>
        </w:rPr>
        <w:t>Vendredi</w:t>
      </w:r>
      <w:r w:rsidR="000358A0" w:rsidRPr="000358A0">
        <w:rPr>
          <w:rFonts w:ascii="Castellar" w:hAnsi="Castellar"/>
          <w:sz w:val="36"/>
          <w:szCs w:val="36"/>
        </w:rPr>
        <w:t xml:space="preserve"> matin</w:t>
      </w:r>
      <w:r w:rsidR="000358A0">
        <w:rPr>
          <w:rFonts w:ascii="Castellar" w:hAnsi="Castellar"/>
          <w:sz w:val="36"/>
          <w:szCs w:val="36"/>
        </w:rPr>
        <w:t xml:space="preserve"> : </w:t>
      </w:r>
      <w:r w:rsidR="000358A0" w:rsidRPr="000358A0">
        <w:rPr>
          <w:rFonts w:ascii="Castellar" w:hAnsi="Castellar"/>
          <w:sz w:val="36"/>
          <w:szCs w:val="36"/>
        </w:rPr>
        <w:t>8h30</w:t>
      </w:r>
      <w:r w:rsidR="000358A0">
        <w:rPr>
          <w:rFonts w:ascii="Castellar" w:hAnsi="Castellar"/>
          <w:sz w:val="36"/>
          <w:szCs w:val="36"/>
        </w:rPr>
        <w:t> / 10h30</w:t>
      </w:r>
      <w:r w:rsidR="000358A0" w:rsidRPr="000358A0">
        <w:rPr>
          <w:rFonts w:ascii="Castellar" w:hAnsi="Castellar"/>
          <w:sz w:val="36"/>
          <w:szCs w:val="36"/>
        </w:rPr>
        <w:br w:type="page"/>
      </w:r>
    </w:p>
    <w:p w14:paraId="1BC509E9" w14:textId="0F9E6814" w:rsidR="00D44975" w:rsidRPr="0075783E" w:rsidRDefault="0075783E">
      <w:pPr>
        <w:rPr>
          <w:rFonts w:ascii="Castellar" w:hAnsi="Castellar"/>
          <w:b/>
          <w:bCs/>
        </w:rPr>
      </w:pPr>
      <w:r w:rsidRPr="0075783E">
        <w:rPr>
          <w:rFonts w:ascii="Castellar" w:hAnsi="Castellar"/>
          <w:b/>
          <w:bCs/>
        </w:rPr>
        <w:lastRenderedPageBreak/>
        <w:t xml:space="preserve">              </w:t>
      </w:r>
      <w:r w:rsidR="000358A0" w:rsidRPr="0075783E">
        <w:rPr>
          <w:rFonts w:ascii="Castellar" w:hAnsi="Castellar"/>
          <w:b/>
          <w:bCs/>
        </w:rPr>
        <w:t xml:space="preserve">Sommaire </w:t>
      </w:r>
    </w:p>
    <w:p w14:paraId="7631E66E" w14:textId="473750E0" w:rsidR="0075783E" w:rsidRPr="0075783E" w:rsidRDefault="0075783E">
      <w:pPr>
        <w:rPr>
          <w:rFonts w:ascii="Castellar" w:hAnsi="Castellar"/>
          <w:b/>
          <w:bCs/>
          <w:sz w:val="36"/>
          <w:szCs w:val="36"/>
        </w:rPr>
      </w:pPr>
      <w:r w:rsidRPr="0075783E">
        <w:rPr>
          <w:rFonts w:ascii="Castellar" w:hAnsi="Castellar"/>
          <w:b/>
          <w:bCs/>
        </w:rPr>
        <w:t xml:space="preserve">  Table des matières </w:t>
      </w:r>
    </w:p>
    <w:p w14:paraId="5201D8ED" w14:textId="4D62C84D" w:rsidR="00D44975" w:rsidRDefault="00D44975" w:rsidP="0075783E">
      <w:pPr>
        <w:pStyle w:val="Paragraphedeliste"/>
        <w:numPr>
          <w:ilvl w:val="0"/>
          <w:numId w:val="1"/>
        </w:numPr>
        <w:rPr>
          <w:rFonts w:ascii="Castellar" w:hAnsi="Castellar"/>
          <w:sz w:val="36"/>
          <w:szCs w:val="36"/>
        </w:rPr>
      </w:pPr>
      <w:r w:rsidRPr="0075783E">
        <w:rPr>
          <w:rFonts w:ascii="Castellar" w:hAnsi="Castellar"/>
          <w:sz w:val="36"/>
          <w:szCs w:val="36"/>
        </w:rPr>
        <w:t xml:space="preserve">L’accueil </w:t>
      </w:r>
      <w:r w:rsidR="0075783E">
        <w:rPr>
          <w:rFonts w:ascii="Castellar" w:hAnsi="Castellar"/>
          <w:sz w:val="36"/>
          <w:szCs w:val="36"/>
        </w:rPr>
        <w:t>de loisirs</w:t>
      </w:r>
    </w:p>
    <w:p w14:paraId="280319B4" w14:textId="16F587BB" w:rsidR="0075783E" w:rsidRDefault="0075783E" w:rsidP="0075783E">
      <w:pPr>
        <w:pStyle w:val="Paragraphedeliste"/>
        <w:numPr>
          <w:ilvl w:val="0"/>
          <w:numId w:val="1"/>
        </w:numPr>
        <w:rPr>
          <w:rFonts w:ascii="Castellar" w:hAnsi="Castellar"/>
          <w:sz w:val="36"/>
          <w:szCs w:val="36"/>
        </w:rPr>
      </w:pPr>
      <w:r>
        <w:rPr>
          <w:rFonts w:ascii="Castellar" w:hAnsi="Castellar"/>
          <w:sz w:val="36"/>
          <w:szCs w:val="36"/>
        </w:rPr>
        <w:t>Accueil des enfants porteurs de handicaps</w:t>
      </w:r>
    </w:p>
    <w:p w14:paraId="72706D8A" w14:textId="77777777" w:rsidR="00204C68" w:rsidRDefault="0075783E" w:rsidP="00204C68">
      <w:pPr>
        <w:pStyle w:val="Paragraphedeliste"/>
        <w:numPr>
          <w:ilvl w:val="0"/>
          <w:numId w:val="1"/>
        </w:numPr>
        <w:rPr>
          <w:rFonts w:ascii="Castellar" w:hAnsi="Castellar"/>
          <w:sz w:val="36"/>
          <w:szCs w:val="36"/>
        </w:rPr>
      </w:pPr>
      <w:r>
        <w:rPr>
          <w:rFonts w:ascii="Castellar" w:hAnsi="Castellar"/>
          <w:sz w:val="36"/>
          <w:szCs w:val="36"/>
        </w:rPr>
        <w:t>Le mot du directeur</w:t>
      </w:r>
    </w:p>
    <w:p w14:paraId="59738595" w14:textId="7335CFC3" w:rsidR="00204C68" w:rsidRDefault="00204C68" w:rsidP="00204C68">
      <w:pPr>
        <w:pStyle w:val="Paragraphedeliste"/>
        <w:numPr>
          <w:ilvl w:val="0"/>
          <w:numId w:val="1"/>
        </w:numPr>
        <w:rPr>
          <w:rFonts w:ascii="Castellar" w:hAnsi="Castellar"/>
          <w:sz w:val="36"/>
          <w:szCs w:val="36"/>
        </w:rPr>
      </w:pPr>
      <w:r w:rsidRPr="00204C68">
        <w:rPr>
          <w:rFonts w:ascii="Castellar" w:hAnsi="Castellar"/>
          <w:sz w:val="36"/>
          <w:szCs w:val="36"/>
        </w:rPr>
        <w:t xml:space="preserve"> </w:t>
      </w:r>
      <w:r>
        <w:rPr>
          <w:rFonts w:ascii="Castellar" w:hAnsi="Castellar"/>
          <w:sz w:val="36"/>
          <w:szCs w:val="36"/>
        </w:rPr>
        <w:t xml:space="preserve">Rôle de chacun </w:t>
      </w:r>
    </w:p>
    <w:p w14:paraId="79B77ED1" w14:textId="49010EF4" w:rsidR="0075783E" w:rsidRPr="00204C68" w:rsidRDefault="00204C68" w:rsidP="00204C68">
      <w:pPr>
        <w:pStyle w:val="Paragraphedeliste"/>
        <w:numPr>
          <w:ilvl w:val="0"/>
          <w:numId w:val="1"/>
        </w:numPr>
        <w:rPr>
          <w:rFonts w:ascii="Castellar" w:hAnsi="Castellar"/>
          <w:sz w:val="36"/>
          <w:szCs w:val="36"/>
        </w:rPr>
      </w:pPr>
      <w:r>
        <w:rPr>
          <w:rFonts w:ascii="Castellar" w:hAnsi="Castellar"/>
          <w:sz w:val="36"/>
          <w:szCs w:val="36"/>
        </w:rPr>
        <w:t>Relation adulte / enfants</w:t>
      </w:r>
      <w:r w:rsidR="0075783E" w:rsidRPr="00204C68">
        <w:rPr>
          <w:rFonts w:ascii="Castellar" w:hAnsi="Castellar"/>
          <w:sz w:val="36"/>
          <w:szCs w:val="36"/>
        </w:rPr>
        <w:t xml:space="preserve"> </w:t>
      </w:r>
    </w:p>
    <w:p w14:paraId="1C965FE7" w14:textId="0CEB840F" w:rsidR="0075783E" w:rsidRDefault="0075783E" w:rsidP="0075783E">
      <w:pPr>
        <w:pStyle w:val="Paragraphedeliste"/>
        <w:numPr>
          <w:ilvl w:val="0"/>
          <w:numId w:val="1"/>
        </w:numPr>
        <w:rPr>
          <w:rFonts w:ascii="Castellar" w:hAnsi="Castellar"/>
          <w:sz w:val="36"/>
          <w:szCs w:val="36"/>
        </w:rPr>
      </w:pPr>
      <w:r>
        <w:rPr>
          <w:rFonts w:ascii="Castellar" w:hAnsi="Castellar"/>
          <w:sz w:val="36"/>
          <w:szCs w:val="36"/>
        </w:rPr>
        <w:t xml:space="preserve">L’organisation d’une journée </w:t>
      </w:r>
    </w:p>
    <w:p w14:paraId="6BB122FD" w14:textId="5C6DB62E" w:rsidR="0075783E" w:rsidRDefault="0075783E" w:rsidP="0075783E">
      <w:pPr>
        <w:pStyle w:val="Paragraphedeliste"/>
        <w:numPr>
          <w:ilvl w:val="0"/>
          <w:numId w:val="1"/>
        </w:numPr>
        <w:rPr>
          <w:rFonts w:ascii="Castellar" w:hAnsi="Castellar"/>
          <w:sz w:val="36"/>
          <w:szCs w:val="36"/>
        </w:rPr>
      </w:pPr>
      <w:r>
        <w:rPr>
          <w:rFonts w:ascii="Castellar" w:hAnsi="Castellar"/>
          <w:sz w:val="36"/>
          <w:szCs w:val="36"/>
        </w:rPr>
        <w:t xml:space="preserve">Les activités </w:t>
      </w:r>
    </w:p>
    <w:p w14:paraId="3E007C7F" w14:textId="5E39B2AC" w:rsidR="0075783E" w:rsidRDefault="0075783E" w:rsidP="0075783E">
      <w:pPr>
        <w:pStyle w:val="Paragraphedeliste"/>
        <w:numPr>
          <w:ilvl w:val="0"/>
          <w:numId w:val="1"/>
        </w:numPr>
        <w:rPr>
          <w:rFonts w:ascii="Castellar" w:hAnsi="Castellar"/>
          <w:sz w:val="36"/>
          <w:szCs w:val="36"/>
        </w:rPr>
      </w:pPr>
      <w:r>
        <w:rPr>
          <w:rFonts w:ascii="Castellar" w:hAnsi="Castellar"/>
          <w:sz w:val="36"/>
          <w:szCs w:val="36"/>
        </w:rPr>
        <w:t xml:space="preserve">Les repas </w:t>
      </w:r>
    </w:p>
    <w:p w14:paraId="6D34D9A2" w14:textId="5B7800D9" w:rsidR="0075783E" w:rsidRDefault="000A5580" w:rsidP="000A5580">
      <w:pPr>
        <w:rPr>
          <w:rFonts w:ascii="Castellar" w:hAnsi="Castellar"/>
          <w:sz w:val="36"/>
          <w:szCs w:val="36"/>
        </w:rPr>
      </w:pPr>
      <w:r>
        <w:rPr>
          <w:rFonts w:ascii="Castellar" w:hAnsi="Castellar"/>
          <w:sz w:val="36"/>
          <w:szCs w:val="36"/>
        </w:rPr>
        <w:t xml:space="preserve">   9.</w:t>
      </w:r>
      <w:r w:rsidR="0075783E" w:rsidRPr="000A5580">
        <w:rPr>
          <w:rFonts w:ascii="Castellar" w:hAnsi="Castellar"/>
          <w:sz w:val="36"/>
          <w:szCs w:val="36"/>
        </w:rPr>
        <w:t xml:space="preserve">Objectifs pédagogiques </w:t>
      </w:r>
    </w:p>
    <w:p w14:paraId="53646A81" w14:textId="286A785A" w:rsidR="000A5580" w:rsidRDefault="000A5580" w:rsidP="000A5580">
      <w:pPr>
        <w:rPr>
          <w:rFonts w:ascii="Castellar" w:hAnsi="Castellar"/>
          <w:sz w:val="36"/>
          <w:szCs w:val="36"/>
        </w:rPr>
      </w:pPr>
      <w:r>
        <w:rPr>
          <w:rFonts w:ascii="Castellar" w:hAnsi="Castellar"/>
          <w:sz w:val="36"/>
          <w:szCs w:val="36"/>
        </w:rPr>
        <w:t xml:space="preserve">   10. évaluation </w:t>
      </w:r>
    </w:p>
    <w:p w14:paraId="28D10C89" w14:textId="77777777" w:rsidR="000A5580" w:rsidRPr="000A5580" w:rsidRDefault="000A5580" w:rsidP="000A5580">
      <w:pPr>
        <w:rPr>
          <w:rFonts w:ascii="Castellar" w:hAnsi="Castellar"/>
          <w:sz w:val="36"/>
          <w:szCs w:val="36"/>
        </w:rPr>
      </w:pPr>
    </w:p>
    <w:p w14:paraId="674DDEE2" w14:textId="07374388" w:rsidR="0075783E" w:rsidRDefault="0075783E" w:rsidP="000A5580">
      <w:pPr>
        <w:pStyle w:val="Paragraphedeliste"/>
        <w:ind w:left="1080"/>
        <w:rPr>
          <w:rFonts w:ascii="Castellar" w:hAnsi="Castellar"/>
          <w:sz w:val="36"/>
          <w:szCs w:val="36"/>
        </w:rPr>
      </w:pPr>
    </w:p>
    <w:p w14:paraId="7B731846" w14:textId="77777777" w:rsidR="0075783E" w:rsidRDefault="0075783E" w:rsidP="0075783E">
      <w:pPr>
        <w:pStyle w:val="Paragraphedeliste"/>
        <w:rPr>
          <w:rFonts w:ascii="Castellar" w:hAnsi="Castellar"/>
          <w:sz w:val="36"/>
          <w:szCs w:val="36"/>
        </w:rPr>
      </w:pPr>
    </w:p>
    <w:p w14:paraId="220D4A8D" w14:textId="0B0A12B7" w:rsidR="00D44975" w:rsidRPr="00D44975" w:rsidRDefault="00D44975" w:rsidP="00D44975">
      <w:pPr>
        <w:pStyle w:val="Titre1"/>
      </w:pPr>
    </w:p>
    <w:p w14:paraId="416C140F" w14:textId="77777777" w:rsidR="000358A0" w:rsidRDefault="000358A0">
      <w:pPr>
        <w:rPr>
          <w:rFonts w:ascii="Castellar" w:hAnsi="Castellar"/>
        </w:rPr>
      </w:pPr>
    </w:p>
    <w:p w14:paraId="74A2421B" w14:textId="77777777" w:rsidR="000358A0" w:rsidRDefault="000358A0">
      <w:pPr>
        <w:rPr>
          <w:rFonts w:ascii="Castellar" w:hAnsi="Castellar"/>
        </w:rPr>
      </w:pPr>
      <w:r>
        <w:rPr>
          <w:rFonts w:ascii="Castellar" w:hAnsi="Castellar"/>
        </w:rPr>
        <w:br w:type="page"/>
      </w:r>
    </w:p>
    <w:p w14:paraId="2EC4C6BE" w14:textId="7584B060" w:rsidR="0028238F" w:rsidRDefault="002B485E">
      <w:pPr>
        <w:rPr>
          <w:rFonts w:ascii="Castellar" w:hAnsi="Castellar"/>
        </w:rPr>
      </w:pPr>
      <w:r>
        <w:rPr>
          <w:rFonts w:ascii="Castellar" w:hAnsi="Castellar"/>
        </w:rPr>
        <w:lastRenderedPageBreak/>
        <w:t>1-</w:t>
      </w:r>
      <w:r w:rsidR="0028238F" w:rsidRPr="002B485E">
        <w:rPr>
          <w:rFonts w:cs="Arial"/>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L’accueil De loisirs </w:t>
      </w:r>
      <w:r w:rsidR="0075783E" w:rsidRPr="002B485E">
        <w:rPr>
          <w:rFonts w:cs="Arial"/>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5783E" w:rsidRPr="002B485E">
        <w:rPr>
          <w:rFonts w:ascii="Castellar" w:hAnsi="Castella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E337EFA" w14:textId="77777777" w:rsidR="0028238F" w:rsidRPr="00597525" w:rsidRDefault="0028238F" w:rsidP="0028238F">
      <w:pPr>
        <w:ind w:firstLine="566"/>
        <w:rPr>
          <w:rFonts w:cs="Arial"/>
          <w:sz w:val="36"/>
          <w:szCs w:val="36"/>
        </w:rPr>
      </w:pPr>
      <w:r w:rsidRPr="0028238F">
        <w:rPr>
          <w:rFonts w:cs="Arial"/>
          <w:sz w:val="36"/>
          <w:szCs w:val="36"/>
        </w:rPr>
        <w:t xml:space="preserve">L’accueil est géré depuis 2017 par Ville Auvergne dont le siège est à </w:t>
      </w:r>
      <w:proofErr w:type="spellStart"/>
      <w:r w:rsidRPr="00597525">
        <w:rPr>
          <w:rFonts w:cs="Arial"/>
          <w:sz w:val="36"/>
          <w:szCs w:val="36"/>
        </w:rPr>
        <w:t>Armandon</w:t>
      </w:r>
      <w:proofErr w:type="spellEnd"/>
      <w:r w:rsidRPr="00597525">
        <w:rPr>
          <w:rFonts w:cs="Arial"/>
          <w:sz w:val="36"/>
          <w:szCs w:val="36"/>
        </w:rPr>
        <w:t xml:space="preserve">  43300 Saint </w:t>
      </w:r>
      <w:proofErr w:type="spellStart"/>
      <w:r w:rsidRPr="00597525">
        <w:rPr>
          <w:rFonts w:cs="Arial"/>
          <w:sz w:val="36"/>
          <w:szCs w:val="36"/>
        </w:rPr>
        <w:t>Prejet-Armandon</w:t>
      </w:r>
      <w:proofErr w:type="spellEnd"/>
      <w:r w:rsidRPr="00597525">
        <w:rPr>
          <w:rFonts w:cs="Arial"/>
          <w:sz w:val="36"/>
          <w:szCs w:val="36"/>
        </w:rPr>
        <w:t xml:space="preserve"> , association  profondément attaché aux valeurs  de l’éducation populaire qui met l’enfant au cœur de ses projets  dont les besoins sont respectés , la parole écoutée, l’émancipation et l’autonomie accompagnées et de rendre vivante la Charte internationale des Droits de l’enfant (CIDE) L’association est un mouvement qui accompagne les équipes d’encadrants dans leurs démarches administratives et animatrices qui les guide dans leur fonctions , les épaules en s’appuient sur les pédagogies Montessori -Freinet- Dewey- Korczak , l’association est un mouvement laïque et apolitique , elle accepte chacun dans le respect des lois de la république et du vivre ensemble, elle a à cœur de créer du lien éducatif et social ainsi que veiller aux recommandations pour la santé des enfants émanant de l’OMS </w:t>
      </w:r>
    </w:p>
    <w:p w14:paraId="36331E0C" w14:textId="78F70F0A" w:rsidR="0075783E" w:rsidRPr="00597525" w:rsidRDefault="0075783E">
      <w:pPr>
        <w:rPr>
          <w:rFonts w:ascii="Castellar" w:hAnsi="Castellar"/>
          <w:sz w:val="36"/>
          <w:szCs w:val="36"/>
        </w:rPr>
      </w:pPr>
    </w:p>
    <w:p w14:paraId="49153934" w14:textId="5C02BFEF" w:rsidR="0028238F" w:rsidRDefault="0028238F" w:rsidP="0028238F">
      <w:pPr>
        <w:spacing w:after="132"/>
        <w:ind w:firstLine="566"/>
        <w:rPr>
          <w:sz w:val="36"/>
          <w:szCs w:val="36"/>
        </w:rPr>
      </w:pPr>
      <w:r w:rsidRPr="00597525">
        <w:rPr>
          <w:sz w:val="36"/>
          <w:szCs w:val="36"/>
        </w:rPr>
        <w:t xml:space="preserve">L’accueil de loisirs de Siaugues sainte Marie est établie en zone rurale au cœur du bourg de Siaugues saint Romain en Haute </w:t>
      </w:r>
      <w:r w:rsidR="00B468FD" w:rsidRPr="00597525">
        <w:rPr>
          <w:sz w:val="36"/>
          <w:szCs w:val="36"/>
        </w:rPr>
        <w:t>Loire,</w:t>
      </w:r>
      <w:r w:rsidRPr="00597525">
        <w:rPr>
          <w:sz w:val="36"/>
          <w:szCs w:val="36"/>
        </w:rPr>
        <w:t xml:space="preserve"> à trente kilomètres de </w:t>
      </w:r>
      <w:r w:rsidR="00B468FD" w:rsidRPr="00597525">
        <w:rPr>
          <w:sz w:val="36"/>
          <w:szCs w:val="36"/>
        </w:rPr>
        <w:t>Brioude,</w:t>
      </w:r>
      <w:r w:rsidRPr="00597525">
        <w:rPr>
          <w:sz w:val="36"/>
          <w:szCs w:val="36"/>
        </w:rPr>
        <w:t xml:space="preserve"> vingt -six kilomètres du Puy en Velay et </w:t>
      </w:r>
      <w:r w:rsidR="00B468FD" w:rsidRPr="00597525">
        <w:rPr>
          <w:sz w:val="36"/>
          <w:szCs w:val="36"/>
        </w:rPr>
        <w:t>quinze kilomètres</w:t>
      </w:r>
      <w:r w:rsidRPr="00597525">
        <w:rPr>
          <w:sz w:val="36"/>
          <w:szCs w:val="36"/>
        </w:rPr>
        <w:t xml:space="preserve"> de </w:t>
      </w:r>
      <w:r w:rsidR="00B468FD" w:rsidRPr="00597525">
        <w:rPr>
          <w:sz w:val="36"/>
          <w:szCs w:val="36"/>
        </w:rPr>
        <w:t>Langeac.</w:t>
      </w:r>
      <w:r w:rsidRPr="00597525">
        <w:rPr>
          <w:sz w:val="36"/>
          <w:szCs w:val="36"/>
        </w:rPr>
        <w:t xml:space="preserve">  </w:t>
      </w:r>
    </w:p>
    <w:p w14:paraId="51FB5BA9" w14:textId="1FAE84E2" w:rsidR="00597525" w:rsidRPr="00597525" w:rsidRDefault="002B485E" w:rsidP="0028238F">
      <w:pPr>
        <w:spacing w:after="132"/>
        <w:ind w:firstLine="566"/>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597525" w:rsidRPr="00597525">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Fonctionnement</w:t>
      </w:r>
      <w:r w:rsidR="00597525">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w:t>
      </w:r>
    </w:p>
    <w:p w14:paraId="4E406D96" w14:textId="34E8BFA2" w:rsidR="0028238F" w:rsidRPr="00597525" w:rsidRDefault="0028238F" w:rsidP="0028238F">
      <w:pPr>
        <w:spacing w:after="130" w:line="266" w:lineRule="auto"/>
        <w:ind w:left="-15" w:firstLine="556"/>
        <w:rPr>
          <w:sz w:val="36"/>
          <w:szCs w:val="36"/>
        </w:rPr>
      </w:pPr>
      <w:r w:rsidRPr="00597525">
        <w:rPr>
          <w:rFonts w:eastAsia="Arial" w:cs="Arial"/>
          <w:sz w:val="36"/>
          <w:szCs w:val="36"/>
        </w:rPr>
        <w:t xml:space="preserve">L’accueil de loisirs de Siaugues Ste Marie accueille les enfants de 3 à 13 </w:t>
      </w:r>
      <w:r w:rsidR="00B468FD" w:rsidRPr="00597525">
        <w:rPr>
          <w:rFonts w:eastAsia="Arial" w:cs="Arial"/>
          <w:sz w:val="36"/>
          <w:szCs w:val="36"/>
        </w:rPr>
        <w:t>ans.</w:t>
      </w:r>
      <w:r w:rsidRPr="00597525">
        <w:rPr>
          <w:rFonts w:eastAsia="Arial" w:cs="Arial"/>
          <w:sz w:val="36"/>
          <w:szCs w:val="36"/>
        </w:rPr>
        <w:t xml:space="preserve"> Il se situe dans les locaux de l’école publique Alice et Albert Thomas, au premier étage dans la salle des petites canailles</w:t>
      </w:r>
      <w:r w:rsidR="00B468FD" w:rsidRPr="00597525">
        <w:rPr>
          <w:sz w:val="36"/>
          <w:szCs w:val="36"/>
        </w:rPr>
        <w:t xml:space="preserve">, salle d’animation tous public, le bâtiment </w:t>
      </w:r>
      <w:r w:rsidR="00B468FD" w:rsidRPr="00597525">
        <w:rPr>
          <w:sz w:val="36"/>
          <w:szCs w:val="36"/>
        </w:rPr>
        <w:lastRenderedPageBreak/>
        <w:t>englobe l’école publique Alice et Albert Thomas et la salle des petites canailles,</w:t>
      </w:r>
    </w:p>
    <w:p w14:paraId="7C582F2B" w14:textId="77777777" w:rsidR="00B468FD" w:rsidRPr="00597525" w:rsidRDefault="00B468FD" w:rsidP="0028238F">
      <w:pPr>
        <w:spacing w:after="130" w:line="266" w:lineRule="auto"/>
        <w:ind w:left="-15" w:firstLine="556"/>
        <w:rPr>
          <w:sz w:val="36"/>
          <w:szCs w:val="36"/>
        </w:rPr>
      </w:pPr>
    </w:p>
    <w:p w14:paraId="0D72A965" w14:textId="77777777" w:rsidR="00B468FD" w:rsidRDefault="00B468FD">
      <w:pPr>
        <w:rPr>
          <w:rFonts w:ascii="Castellar" w:hAnsi="Castellar"/>
        </w:rPr>
      </w:pPr>
    </w:p>
    <w:p w14:paraId="1AFC9EA1" w14:textId="627C93F5" w:rsidR="00B468FD" w:rsidRDefault="00B468FD">
      <w:pPr>
        <w:rPr>
          <w:rFonts w:ascii="Castellar" w:hAnsi="Castellar"/>
        </w:rPr>
      </w:pPr>
      <w:r>
        <w:rPr>
          <w:noProof/>
        </w:rPr>
        <w:drawing>
          <wp:inline distT="0" distB="0" distL="0" distR="0" wp14:anchorId="1FCD3198" wp14:editId="64D7FD5B">
            <wp:extent cx="5286502" cy="5472824"/>
            <wp:effectExtent l="2223" t="16827" r="11747" b="11748"/>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0"/>
                    <a:stretch>
                      <a:fillRect/>
                    </a:stretch>
                  </pic:blipFill>
                  <pic:spPr>
                    <a:xfrm rot="5399999">
                      <a:off x="0" y="0"/>
                      <a:ext cx="5292685" cy="5479224"/>
                    </a:xfrm>
                    <a:prstGeom prst="rect">
                      <a:avLst/>
                    </a:prstGeom>
                  </pic:spPr>
                </pic:pic>
              </a:graphicData>
            </a:graphic>
          </wp:inline>
        </w:drawing>
      </w:r>
    </w:p>
    <w:p w14:paraId="080A4015" w14:textId="77777777" w:rsidR="00597525" w:rsidRDefault="00597525" w:rsidP="00597525">
      <w:pPr>
        <w:spacing w:after="0"/>
        <w:ind w:firstLine="566"/>
        <w:rPr>
          <w:sz w:val="36"/>
          <w:szCs w:val="36"/>
        </w:rPr>
      </w:pPr>
      <w:r w:rsidRPr="00B468FD">
        <w:rPr>
          <w:sz w:val="36"/>
          <w:szCs w:val="36"/>
        </w:rPr>
        <w:t>IL est ouvert de 7h30 à 18h00 pendant la première semaine des petites vacances et tout le mois de juillet sauf pendant les vacances de noël selon le calendrier suivant</w:t>
      </w:r>
      <w:r>
        <w:rPr>
          <w:sz w:val="36"/>
          <w:szCs w:val="36"/>
        </w:rPr>
        <w:t> :</w:t>
      </w:r>
    </w:p>
    <w:tbl>
      <w:tblPr>
        <w:tblStyle w:val="TableGrid"/>
        <w:tblW w:w="8648" w:type="dxa"/>
        <w:tblInd w:w="421" w:type="dxa"/>
        <w:tblCellMar>
          <w:top w:w="60" w:type="dxa"/>
          <w:left w:w="12" w:type="dxa"/>
          <w:right w:w="68" w:type="dxa"/>
        </w:tblCellMar>
        <w:tblLook w:val="04A0" w:firstRow="1" w:lastRow="0" w:firstColumn="1" w:lastColumn="0" w:noHBand="0" w:noVBand="1"/>
      </w:tblPr>
      <w:tblGrid>
        <w:gridCol w:w="1850"/>
        <w:gridCol w:w="2119"/>
        <w:gridCol w:w="2413"/>
        <w:gridCol w:w="2266"/>
      </w:tblGrid>
      <w:tr w:rsidR="00597525" w14:paraId="7809F107" w14:textId="77777777" w:rsidTr="003652E7">
        <w:trPr>
          <w:trHeight w:val="1225"/>
        </w:trPr>
        <w:tc>
          <w:tcPr>
            <w:tcW w:w="1850" w:type="dxa"/>
            <w:tcBorders>
              <w:top w:val="single" w:sz="4" w:space="0" w:color="000000"/>
              <w:left w:val="single" w:sz="4" w:space="0" w:color="000000"/>
              <w:bottom w:val="single" w:sz="4" w:space="0" w:color="000000"/>
              <w:right w:val="single" w:sz="4" w:space="0" w:color="000000"/>
            </w:tcBorders>
          </w:tcPr>
          <w:p w14:paraId="7F3AE7E6" w14:textId="77777777" w:rsidR="00597525" w:rsidRDefault="00597525" w:rsidP="003652E7">
            <w:pPr>
              <w:spacing w:line="259" w:lineRule="auto"/>
              <w:ind w:left="98"/>
            </w:pPr>
            <w:r>
              <w:rPr>
                <w:rFonts w:ascii="Arial" w:eastAsia="Arial" w:hAnsi="Arial" w:cs="Arial"/>
                <w:b/>
                <w:sz w:val="28"/>
              </w:rPr>
              <w:lastRenderedPageBreak/>
              <w:t xml:space="preserve">Vacances d’Automne </w:t>
            </w:r>
          </w:p>
        </w:tc>
        <w:tc>
          <w:tcPr>
            <w:tcW w:w="2119" w:type="dxa"/>
            <w:tcBorders>
              <w:top w:val="single" w:sz="4" w:space="0" w:color="000000"/>
              <w:left w:val="single" w:sz="4" w:space="0" w:color="000000"/>
              <w:bottom w:val="single" w:sz="4" w:space="0" w:color="000000"/>
              <w:right w:val="single" w:sz="4" w:space="0" w:color="000000"/>
            </w:tcBorders>
          </w:tcPr>
          <w:p w14:paraId="11DF5C04" w14:textId="77777777" w:rsidR="00597525" w:rsidRDefault="00597525" w:rsidP="003652E7">
            <w:pPr>
              <w:spacing w:line="259" w:lineRule="auto"/>
              <w:ind w:left="96"/>
            </w:pPr>
            <w:r>
              <w:rPr>
                <w:rFonts w:ascii="Arial" w:eastAsia="Arial" w:hAnsi="Arial" w:cs="Arial"/>
                <w:b/>
                <w:sz w:val="28"/>
              </w:rPr>
              <w:t xml:space="preserve">Vacances d’Hiver </w:t>
            </w:r>
          </w:p>
        </w:tc>
        <w:tc>
          <w:tcPr>
            <w:tcW w:w="2413" w:type="dxa"/>
            <w:tcBorders>
              <w:top w:val="single" w:sz="4" w:space="0" w:color="000000"/>
              <w:left w:val="single" w:sz="4" w:space="0" w:color="000000"/>
              <w:bottom w:val="single" w:sz="4" w:space="0" w:color="000000"/>
              <w:right w:val="single" w:sz="4" w:space="0" w:color="000000"/>
            </w:tcBorders>
          </w:tcPr>
          <w:p w14:paraId="40D9C9DD" w14:textId="77777777" w:rsidR="00597525" w:rsidRDefault="00597525" w:rsidP="003652E7">
            <w:pPr>
              <w:spacing w:line="259" w:lineRule="auto"/>
            </w:pPr>
            <w:r>
              <w:rPr>
                <w:rFonts w:ascii="Arial" w:eastAsia="Arial" w:hAnsi="Arial" w:cs="Arial"/>
                <w:b/>
                <w:sz w:val="28"/>
              </w:rPr>
              <w:t xml:space="preserve">Vacances de printemps  </w:t>
            </w:r>
          </w:p>
        </w:tc>
        <w:tc>
          <w:tcPr>
            <w:tcW w:w="2266" w:type="dxa"/>
            <w:tcBorders>
              <w:top w:val="single" w:sz="4" w:space="0" w:color="000000"/>
              <w:left w:val="single" w:sz="4" w:space="0" w:color="000000"/>
              <w:bottom w:val="single" w:sz="4" w:space="0" w:color="000000"/>
              <w:right w:val="single" w:sz="4" w:space="0" w:color="000000"/>
            </w:tcBorders>
          </w:tcPr>
          <w:p w14:paraId="7E21F6E7" w14:textId="77777777" w:rsidR="00597525" w:rsidRDefault="00597525" w:rsidP="003652E7">
            <w:pPr>
              <w:spacing w:line="259" w:lineRule="auto"/>
              <w:ind w:left="98"/>
            </w:pPr>
            <w:r>
              <w:rPr>
                <w:rFonts w:ascii="Arial" w:eastAsia="Arial" w:hAnsi="Arial" w:cs="Arial"/>
                <w:b/>
                <w:sz w:val="28"/>
              </w:rPr>
              <w:t xml:space="preserve">Vacances d’été </w:t>
            </w:r>
          </w:p>
        </w:tc>
      </w:tr>
      <w:tr w:rsidR="00597525" w14:paraId="34A0342C" w14:textId="77777777" w:rsidTr="003652E7">
        <w:trPr>
          <w:trHeight w:val="751"/>
        </w:trPr>
        <w:tc>
          <w:tcPr>
            <w:tcW w:w="1850" w:type="dxa"/>
            <w:tcBorders>
              <w:top w:val="single" w:sz="4" w:space="0" w:color="000000"/>
              <w:left w:val="single" w:sz="4" w:space="0" w:color="000000"/>
              <w:bottom w:val="single" w:sz="4" w:space="0" w:color="000000"/>
              <w:right w:val="single" w:sz="4" w:space="0" w:color="000000"/>
            </w:tcBorders>
          </w:tcPr>
          <w:p w14:paraId="30709626" w14:textId="77777777" w:rsidR="00597525" w:rsidRDefault="00597525" w:rsidP="003652E7">
            <w:pPr>
              <w:spacing w:after="19" w:line="259" w:lineRule="auto"/>
              <w:ind w:left="98"/>
            </w:pPr>
            <w:r>
              <w:rPr>
                <w:rFonts w:ascii="Arial" w:eastAsia="Arial" w:hAnsi="Arial" w:cs="Arial"/>
                <w:sz w:val="28"/>
              </w:rPr>
              <w:t xml:space="preserve">20/10/2025 au </w:t>
            </w:r>
          </w:p>
          <w:p w14:paraId="6A3D0C57" w14:textId="77777777" w:rsidR="00597525" w:rsidRDefault="00597525" w:rsidP="003652E7">
            <w:pPr>
              <w:spacing w:line="259" w:lineRule="auto"/>
              <w:ind w:left="98"/>
            </w:pPr>
            <w:r>
              <w:rPr>
                <w:rFonts w:ascii="Arial" w:eastAsia="Arial" w:hAnsi="Arial" w:cs="Arial"/>
                <w:sz w:val="28"/>
              </w:rPr>
              <w:t xml:space="preserve">24/10/25 </w:t>
            </w:r>
          </w:p>
        </w:tc>
        <w:tc>
          <w:tcPr>
            <w:tcW w:w="2119" w:type="dxa"/>
            <w:tcBorders>
              <w:top w:val="single" w:sz="4" w:space="0" w:color="000000"/>
              <w:left w:val="single" w:sz="4" w:space="0" w:color="000000"/>
              <w:bottom w:val="single" w:sz="4" w:space="0" w:color="000000"/>
              <w:right w:val="single" w:sz="4" w:space="0" w:color="000000"/>
            </w:tcBorders>
          </w:tcPr>
          <w:p w14:paraId="430F4BF5" w14:textId="77777777" w:rsidR="00597525" w:rsidRDefault="00597525" w:rsidP="003652E7">
            <w:pPr>
              <w:spacing w:after="20" w:line="259" w:lineRule="auto"/>
              <w:ind w:left="96"/>
            </w:pPr>
            <w:r>
              <w:rPr>
                <w:rFonts w:ascii="Arial" w:eastAsia="Arial" w:hAnsi="Arial" w:cs="Arial"/>
                <w:sz w:val="28"/>
              </w:rPr>
              <w:t xml:space="preserve">24/02/2026 au </w:t>
            </w:r>
          </w:p>
          <w:p w14:paraId="3CE1D47D" w14:textId="77777777" w:rsidR="00597525" w:rsidRDefault="00597525" w:rsidP="003652E7">
            <w:pPr>
              <w:spacing w:line="259" w:lineRule="auto"/>
              <w:ind w:left="96"/>
            </w:pPr>
            <w:r>
              <w:rPr>
                <w:rFonts w:ascii="Arial" w:eastAsia="Arial" w:hAnsi="Arial" w:cs="Arial"/>
                <w:sz w:val="28"/>
              </w:rPr>
              <w:t xml:space="preserve">28/02/2026 </w:t>
            </w:r>
          </w:p>
        </w:tc>
        <w:tc>
          <w:tcPr>
            <w:tcW w:w="2413" w:type="dxa"/>
            <w:tcBorders>
              <w:top w:val="single" w:sz="4" w:space="0" w:color="000000"/>
              <w:left w:val="single" w:sz="4" w:space="0" w:color="000000"/>
              <w:bottom w:val="single" w:sz="4" w:space="0" w:color="000000"/>
              <w:right w:val="single" w:sz="4" w:space="0" w:color="000000"/>
            </w:tcBorders>
          </w:tcPr>
          <w:p w14:paraId="3EA19B1F" w14:textId="77777777" w:rsidR="00597525" w:rsidRDefault="00597525" w:rsidP="003652E7">
            <w:pPr>
              <w:spacing w:after="20" w:line="259" w:lineRule="auto"/>
            </w:pPr>
            <w:r>
              <w:rPr>
                <w:rFonts w:ascii="Arial" w:eastAsia="Arial" w:hAnsi="Arial" w:cs="Arial"/>
                <w:sz w:val="28"/>
              </w:rPr>
              <w:t xml:space="preserve">21/04/2025 au  </w:t>
            </w:r>
          </w:p>
          <w:p w14:paraId="58C8DAB0" w14:textId="77777777" w:rsidR="00597525" w:rsidRDefault="00597525" w:rsidP="003652E7">
            <w:pPr>
              <w:spacing w:line="259" w:lineRule="auto"/>
            </w:pPr>
            <w:r>
              <w:rPr>
                <w:rFonts w:ascii="Arial" w:eastAsia="Arial" w:hAnsi="Arial" w:cs="Arial"/>
                <w:sz w:val="28"/>
              </w:rPr>
              <w:t xml:space="preserve">25/04/2025 </w:t>
            </w:r>
          </w:p>
        </w:tc>
        <w:tc>
          <w:tcPr>
            <w:tcW w:w="2266" w:type="dxa"/>
            <w:tcBorders>
              <w:top w:val="single" w:sz="4" w:space="0" w:color="000000"/>
              <w:left w:val="single" w:sz="4" w:space="0" w:color="000000"/>
              <w:bottom w:val="single" w:sz="4" w:space="0" w:color="000000"/>
              <w:right w:val="single" w:sz="4" w:space="0" w:color="000000"/>
            </w:tcBorders>
          </w:tcPr>
          <w:p w14:paraId="2C7A7764" w14:textId="77777777" w:rsidR="00597525" w:rsidRDefault="00597525" w:rsidP="003652E7">
            <w:pPr>
              <w:spacing w:after="20" w:line="259" w:lineRule="auto"/>
              <w:ind w:left="98"/>
            </w:pPr>
            <w:r>
              <w:rPr>
                <w:rFonts w:ascii="Arial" w:eastAsia="Arial" w:hAnsi="Arial" w:cs="Arial"/>
                <w:sz w:val="28"/>
              </w:rPr>
              <w:t xml:space="preserve">07/07/2025 au </w:t>
            </w:r>
          </w:p>
          <w:p w14:paraId="71430EEB" w14:textId="77777777" w:rsidR="00597525" w:rsidRDefault="00597525" w:rsidP="003652E7">
            <w:pPr>
              <w:spacing w:line="259" w:lineRule="auto"/>
              <w:ind w:left="98"/>
            </w:pPr>
            <w:r>
              <w:rPr>
                <w:rFonts w:ascii="Arial" w:eastAsia="Arial" w:hAnsi="Arial" w:cs="Arial"/>
                <w:sz w:val="28"/>
              </w:rPr>
              <w:t xml:space="preserve">01/08/2025 </w:t>
            </w:r>
          </w:p>
        </w:tc>
      </w:tr>
    </w:tbl>
    <w:p w14:paraId="6FC0913F" w14:textId="669C0556" w:rsidR="00930044" w:rsidRDefault="00597525" w:rsidP="00597525">
      <w:pPr>
        <w:spacing w:after="179"/>
        <w:rPr>
          <w:rFonts w:eastAsia="Arial" w:cs="Arial"/>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30044">
        <w:rPr>
          <w:rFonts w:eastAsia="Arial" w:cs="Arial"/>
          <w:bCs/>
          <w:sz w:val="40"/>
        </w:rPr>
        <w:t xml:space="preserve">  </w:t>
      </w:r>
      <w:r w:rsidR="002B485E">
        <w:rPr>
          <w:rFonts w:eastAsia="Arial" w:cs="Arial"/>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Pr="00930044">
        <w:rPr>
          <w:rFonts w:eastAsia="Arial" w:cs="Arial"/>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LES INS</w:t>
      </w:r>
      <w:r w:rsidR="00930044" w:rsidRPr="00930044">
        <w:rPr>
          <w:rFonts w:eastAsia="Arial" w:cs="Arial"/>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CRIPTIONS :</w:t>
      </w:r>
    </w:p>
    <w:p w14:paraId="63155310" w14:textId="77777777" w:rsidR="00930044" w:rsidRDefault="00930044" w:rsidP="00930044">
      <w:pPr>
        <w:rPr>
          <w:rFonts w:cs="Arial"/>
          <w:sz w:val="36"/>
          <w:szCs w:val="36"/>
        </w:rPr>
      </w:pPr>
      <w:r w:rsidRPr="00930044">
        <w:rPr>
          <w:rFonts w:cs="Arial"/>
          <w:sz w:val="36"/>
          <w:szCs w:val="36"/>
        </w:rPr>
        <w:t>Les inscriptions pour les vacances doivent être faites au moins une semaine avant. Les enfants peuvent être inscrits en demi-journée matin ou après-midi avec ou sans repas, mais aussi sur la journée avec ou sans repas.</w:t>
      </w:r>
    </w:p>
    <w:p w14:paraId="326E9D65" w14:textId="77777777" w:rsidR="00930044" w:rsidRDefault="00930044" w:rsidP="00930044">
      <w:pPr>
        <w:rPr>
          <w:rFonts w:cs="Arial"/>
          <w:sz w:val="36"/>
          <w:szCs w:val="36"/>
        </w:rPr>
      </w:pPr>
      <w:r>
        <w:rPr>
          <w:rFonts w:cs="Arial"/>
          <w:sz w:val="36"/>
          <w:szCs w:val="36"/>
        </w:rPr>
        <w:t xml:space="preserve">Elles se font </w:t>
      </w:r>
    </w:p>
    <w:p w14:paraId="2271FED5" w14:textId="4DE381E9" w:rsidR="00930044" w:rsidRDefault="00930044" w:rsidP="00930044">
      <w:pPr>
        <w:pStyle w:val="Paragraphedeliste"/>
        <w:numPr>
          <w:ilvl w:val="0"/>
          <w:numId w:val="26"/>
        </w:numPr>
        <w:rPr>
          <w:rFonts w:cs="Arial"/>
          <w:sz w:val="36"/>
          <w:szCs w:val="36"/>
        </w:rPr>
      </w:pPr>
      <w:r w:rsidRPr="00930044">
        <w:rPr>
          <w:rFonts w:cs="Arial"/>
          <w:sz w:val="36"/>
          <w:szCs w:val="36"/>
        </w:rPr>
        <w:t xml:space="preserve">Par mail : </w:t>
      </w:r>
      <w:hyperlink r:id="rId11" w:history="1">
        <w:r w:rsidRPr="00930044">
          <w:rPr>
            <w:rStyle w:val="Lienhypertexte"/>
            <w:rFonts w:cs="Arial"/>
            <w:sz w:val="36"/>
            <w:szCs w:val="36"/>
          </w:rPr>
          <w:t>al-siauguesstemarie@villeauvergne.org</w:t>
        </w:r>
      </w:hyperlink>
    </w:p>
    <w:p w14:paraId="7B1104EB" w14:textId="10A0F873" w:rsidR="00930044" w:rsidRDefault="00930044" w:rsidP="00930044">
      <w:pPr>
        <w:pStyle w:val="Paragraphedeliste"/>
        <w:numPr>
          <w:ilvl w:val="0"/>
          <w:numId w:val="26"/>
        </w:numPr>
        <w:rPr>
          <w:rFonts w:cs="Arial"/>
          <w:sz w:val="36"/>
          <w:szCs w:val="36"/>
        </w:rPr>
      </w:pPr>
      <w:r>
        <w:rPr>
          <w:rFonts w:cs="Arial"/>
          <w:sz w:val="36"/>
          <w:szCs w:val="36"/>
        </w:rPr>
        <w:t xml:space="preserve">Sur l’espace famille </w:t>
      </w:r>
    </w:p>
    <w:p w14:paraId="6C449F2C" w14:textId="77777777" w:rsidR="004B0CC2" w:rsidRPr="004B0CC2" w:rsidRDefault="004B0CC2" w:rsidP="004B0CC2">
      <w:pPr>
        <w:pStyle w:val="Paragraphedeliste"/>
        <w:numPr>
          <w:ilvl w:val="0"/>
          <w:numId w:val="26"/>
        </w:numPr>
        <w:rPr>
          <w:rFonts w:cs="Arial"/>
          <w:sz w:val="36"/>
          <w:szCs w:val="36"/>
        </w:rPr>
      </w:pPr>
      <w:r w:rsidRPr="004B0CC2">
        <w:rPr>
          <w:rFonts w:cs="Arial"/>
          <w:sz w:val="36"/>
          <w:szCs w:val="36"/>
        </w:rPr>
        <w:t>Cet espace famille a plusieurs utilités. Il permet :</w:t>
      </w:r>
    </w:p>
    <w:p w14:paraId="1F9B5711" w14:textId="77777777" w:rsidR="004B0CC2" w:rsidRPr="004B0CC2" w:rsidRDefault="004B0CC2" w:rsidP="004B0CC2">
      <w:pPr>
        <w:pStyle w:val="Paragraphedeliste"/>
        <w:numPr>
          <w:ilvl w:val="0"/>
          <w:numId w:val="26"/>
        </w:numPr>
        <w:rPr>
          <w:rFonts w:cs="Arial"/>
          <w:sz w:val="36"/>
          <w:szCs w:val="36"/>
        </w:rPr>
      </w:pPr>
      <w:r w:rsidRPr="004B0CC2">
        <w:rPr>
          <w:rFonts w:cs="Arial"/>
          <w:sz w:val="36"/>
          <w:szCs w:val="36"/>
        </w:rPr>
        <w:t>D’effectuer des réservations de jour, sans attendre la confirmation par mail.</w:t>
      </w:r>
    </w:p>
    <w:p w14:paraId="2567F939" w14:textId="77777777" w:rsidR="004B0CC2" w:rsidRPr="004B0CC2" w:rsidRDefault="004B0CC2" w:rsidP="004B0CC2">
      <w:pPr>
        <w:pStyle w:val="Paragraphedeliste"/>
        <w:numPr>
          <w:ilvl w:val="0"/>
          <w:numId w:val="26"/>
        </w:numPr>
        <w:rPr>
          <w:rFonts w:cs="Arial"/>
          <w:sz w:val="36"/>
          <w:szCs w:val="36"/>
        </w:rPr>
      </w:pPr>
      <w:r w:rsidRPr="004B0CC2">
        <w:rPr>
          <w:rFonts w:cs="Arial"/>
          <w:sz w:val="36"/>
          <w:szCs w:val="36"/>
        </w:rPr>
        <w:t>De communiquer avec nous pour toutes demandes spécifiques.</w:t>
      </w:r>
    </w:p>
    <w:p w14:paraId="20D0D594" w14:textId="77777777" w:rsidR="004B0CC2" w:rsidRPr="004B0CC2" w:rsidRDefault="004B0CC2" w:rsidP="004B0CC2">
      <w:pPr>
        <w:pStyle w:val="Paragraphedeliste"/>
        <w:numPr>
          <w:ilvl w:val="0"/>
          <w:numId w:val="26"/>
        </w:numPr>
        <w:rPr>
          <w:rFonts w:ascii="Bahnschrift Condensed" w:hAnsi="Bahnschrift Condensed"/>
          <w:sz w:val="28"/>
          <w:szCs w:val="28"/>
        </w:rPr>
      </w:pPr>
      <w:r w:rsidRPr="004B0CC2">
        <w:rPr>
          <w:rFonts w:cs="Arial"/>
          <w:sz w:val="36"/>
          <w:szCs w:val="36"/>
        </w:rPr>
        <w:t>De consulter les factures, et ainsi pouvoir effectuer directement le règlement</w:t>
      </w:r>
      <w:r w:rsidRPr="004B0CC2">
        <w:rPr>
          <w:rFonts w:ascii="Bahnschrift Condensed" w:hAnsi="Bahnschrift Condensed"/>
          <w:sz w:val="28"/>
          <w:szCs w:val="28"/>
        </w:rPr>
        <w:t>.</w:t>
      </w:r>
    </w:p>
    <w:p w14:paraId="66DDD5B6" w14:textId="77777777" w:rsidR="004B0CC2" w:rsidRDefault="004B0CC2" w:rsidP="004B0CC2">
      <w:pPr>
        <w:pStyle w:val="Paragraphedeliste"/>
        <w:numPr>
          <w:ilvl w:val="0"/>
          <w:numId w:val="26"/>
        </w:numPr>
        <w:rPr>
          <w:rFonts w:cs="Arial"/>
          <w:sz w:val="36"/>
          <w:szCs w:val="36"/>
        </w:rPr>
      </w:pPr>
      <w:r>
        <w:rPr>
          <w:rFonts w:cs="Arial"/>
          <w:sz w:val="36"/>
          <w:szCs w:val="36"/>
        </w:rPr>
        <w:t xml:space="preserve">Lors des permanences administratives  </w:t>
      </w:r>
    </w:p>
    <w:p w14:paraId="675CA3A5" w14:textId="5CAF3644" w:rsidR="004B0CC2" w:rsidRDefault="004B0CC2" w:rsidP="004B0CC2">
      <w:pPr>
        <w:pStyle w:val="Paragraphedeliste"/>
        <w:numPr>
          <w:ilvl w:val="0"/>
          <w:numId w:val="26"/>
        </w:numPr>
        <w:rPr>
          <w:rFonts w:cs="Arial"/>
          <w:sz w:val="36"/>
          <w:szCs w:val="36"/>
        </w:rPr>
      </w:pPr>
      <w:r>
        <w:rPr>
          <w:rFonts w:cs="Arial"/>
          <w:sz w:val="36"/>
          <w:szCs w:val="36"/>
        </w:rPr>
        <w:t>Un dossier papier est demandé pour toutes les familles ainsi que la photocopie des vaccins à jour, ces dossiers sont sur le site de Ville auvergne.</w:t>
      </w:r>
    </w:p>
    <w:p w14:paraId="3905A843" w14:textId="28E78786" w:rsidR="004B0CC2" w:rsidRPr="004B0CC2" w:rsidRDefault="004B0CC2" w:rsidP="004B0CC2">
      <w:pPr>
        <w:pStyle w:val="Paragraphedeliste"/>
        <w:numPr>
          <w:ilvl w:val="0"/>
          <w:numId w:val="26"/>
        </w:numPr>
        <w:rPr>
          <w:rFonts w:cs="Arial"/>
          <w:sz w:val="36"/>
          <w:szCs w:val="36"/>
        </w:rPr>
      </w:pPr>
      <w:r w:rsidRPr="004B0CC2">
        <w:rPr>
          <w:rFonts w:cs="Arial"/>
          <w:sz w:val="36"/>
          <w:szCs w:val="36"/>
        </w:rPr>
        <w:t xml:space="preserve">Les prix de la demi-journée et de la journée sont calculés en fonction du coefficient familiale </w:t>
      </w:r>
      <w:r>
        <w:rPr>
          <w:rFonts w:cs="Arial"/>
          <w:sz w:val="36"/>
          <w:szCs w:val="36"/>
        </w:rPr>
        <w:t>CAF</w:t>
      </w:r>
      <w:r w:rsidRPr="004B0CC2">
        <w:rPr>
          <w:rFonts w:cs="Arial"/>
          <w:sz w:val="36"/>
          <w:szCs w:val="36"/>
        </w:rPr>
        <w:t xml:space="preserve"> ou</w:t>
      </w:r>
      <w:r>
        <w:rPr>
          <w:rFonts w:cs="Arial"/>
          <w:sz w:val="36"/>
          <w:szCs w:val="36"/>
        </w:rPr>
        <w:t xml:space="preserve"> MSA</w:t>
      </w:r>
      <w:r w:rsidRPr="004B0CC2">
        <w:rPr>
          <w:rFonts w:cs="Arial"/>
          <w:sz w:val="36"/>
          <w:szCs w:val="36"/>
        </w:rPr>
        <w:t>.</w:t>
      </w:r>
    </w:p>
    <w:p w14:paraId="2914D8B3" w14:textId="77777777" w:rsidR="004B0CC2" w:rsidRPr="004B0CC2" w:rsidRDefault="004B0CC2" w:rsidP="004B0CC2">
      <w:pPr>
        <w:pStyle w:val="Paragraphedeliste"/>
        <w:numPr>
          <w:ilvl w:val="0"/>
          <w:numId w:val="26"/>
        </w:numPr>
        <w:rPr>
          <w:rFonts w:cs="Arial"/>
          <w:sz w:val="36"/>
          <w:szCs w:val="36"/>
        </w:rPr>
      </w:pPr>
      <w:r w:rsidRPr="004B0CC2">
        <w:rPr>
          <w:rFonts w:cs="Arial"/>
          <w:sz w:val="36"/>
          <w:szCs w:val="36"/>
        </w:rPr>
        <w:lastRenderedPageBreak/>
        <w:t xml:space="preserve">Pour une simulation précise il est possible de se rendre sur ce lien : </w:t>
      </w:r>
    </w:p>
    <w:p w14:paraId="266E676C" w14:textId="0C4892B8" w:rsidR="004B0CC2" w:rsidRPr="004B0CC2" w:rsidRDefault="004B0CC2" w:rsidP="004B0CC2">
      <w:pPr>
        <w:pStyle w:val="Paragraphedeliste"/>
        <w:numPr>
          <w:ilvl w:val="0"/>
          <w:numId w:val="26"/>
        </w:numPr>
        <w:rPr>
          <w:rFonts w:cs="Arial"/>
          <w:sz w:val="36"/>
          <w:szCs w:val="36"/>
        </w:rPr>
      </w:pPr>
      <w:hyperlink r:id="rId12" w:history="1">
        <w:r w:rsidRPr="004B0CC2">
          <w:rPr>
            <w:rStyle w:val="Lienhypertexte"/>
            <w:rFonts w:cs="Arial"/>
            <w:sz w:val="36"/>
            <w:szCs w:val="36"/>
          </w:rPr>
          <w:t>https://villeauvergne.org/centres/simulateur</w:t>
        </w:r>
      </w:hyperlink>
      <w:r w:rsidRPr="004B0CC2">
        <w:rPr>
          <w:rFonts w:cs="Arial"/>
          <w:sz w:val="36"/>
          <w:szCs w:val="36"/>
        </w:rPr>
        <w:t xml:space="preserve"> </w:t>
      </w:r>
    </w:p>
    <w:p w14:paraId="748253C7" w14:textId="77777777" w:rsidR="004B0CC2" w:rsidRPr="004B0CC2" w:rsidRDefault="004B0CC2" w:rsidP="004B0CC2">
      <w:pPr>
        <w:pStyle w:val="Paragraphedeliste"/>
        <w:numPr>
          <w:ilvl w:val="0"/>
          <w:numId w:val="26"/>
        </w:numPr>
        <w:tabs>
          <w:tab w:val="left" w:pos="2910"/>
        </w:tabs>
        <w:rPr>
          <w:rFonts w:cs="Arial"/>
          <w:noProof/>
          <w:sz w:val="36"/>
          <w:szCs w:val="36"/>
        </w:rPr>
      </w:pPr>
      <w:r w:rsidRPr="004B0CC2">
        <w:rPr>
          <w:rFonts w:cs="Arial"/>
          <w:noProof/>
          <w:sz w:val="36"/>
          <w:szCs w:val="36"/>
        </w:rPr>
        <w:t>les tarifs varies de 6.20€ a 12€ pour une journée et pour une demie journée de 3.72€ a 7.20€.</w:t>
      </w:r>
    </w:p>
    <w:p w14:paraId="70946FFD" w14:textId="07D9289F" w:rsidR="004B0CC2" w:rsidRPr="004B0CC2" w:rsidRDefault="004B0CC2" w:rsidP="004B0CC2">
      <w:pPr>
        <w:pStyle w:val="Paragraphedeliste"/>
        <w:numPr>
          <w:ilvl w:val="0"/>
          <w:numId w:val="26"/>
        </w:numPr>
        <w:tabs>
          <w:tab w:val="left" w:pos="2910"/>
        </w:tabs>
        <w:rPr>
          <w:rFonts w:cs="Arial"/>
          <w:noProof/>
          <w:sz w:val="36"/>
          <w:szCs w:val="36"/>
        </w:rPr>
      </w:pPr>
      <w:r w:rsidRPr="004B0CC2">
        <w:rPr>
          <w:rFonts w:cs="Arial"/>
          <w:noProof/>
          <w:sz w:val="36"/>
          <w:szCs w:val="36"/>
        </w:rPr>
        <w:t>Nous proposons aussi un forfait semaine, qui varie de 23€ a 50.60€ (attention ce forfait est avantageux mais ne peut pas être modifié une fois choisi</w:t>
      </w:r>
      <w:r>
        <w:rPr>
          <w:rFonts w:cs="Arial"/>
          <w:noProof/>
          <w:sz w:val="36"/>
          <w:szCs w:val="36"/>
        </w:rPr>
        <w:t>e</w:t>
      </w:r>
    </w:p>
    <w:p w14:paraId="09993074" w14:textId="77777777" w:rsidR="004B0CC2" w:rsidRPr="004B0CC2" w:rsidRDefault="004B0CC2" w:rsidP="004B0CC2">
      <w:pPr>
        <w:pStyle w:val="Paragraphedeliste"/>
        <w:numPr>
          <w:ilvl w:val="0"/>
          <w:numId w:val="26"/>
        </w:numPr>
        <w:tabs>
          <w:tab w:val="left" w:pos="2910"/>
        </w:tabs>
        <w:rPr>
          <w:rFonts w:cs="Arial"/>
          <w:noProof/>
          <w:sz w:val="36"/>
          <w:szCs w:val="36"/>
        </w:rPr>
      </w:pPr>
      <w:r w:rsidRPr="004B0CC2">
        <w:rPr>
          <w:rFonts w:cs="Arial"/>
          <w:noProof/>
          <w:sz w:val="36"/>
          <w:szCs w:val="36"/>
        </w:rPr>
        <w:t>A ces tarifs, nous rajoutons le repas au tarif de 1€ par jour et par enfants.</w:t>
      </w:r>
    </w:p>
    <w:p w14:paraId="1D29EBB7" w14:textId="77777777" w:rsidR="004B0CC2" w:rsidRPr="004B0CC2" w:rsidRDefault="004B0CC2" w:rsidP="004B0CC2">
      <w:pPr>
        <w:pStyle w:val="Paragraphedeliste"/>
        <w:rPr>
          <w:rFonts w:cs="Arial"/>
          <w:sz w:val="36"/>
          <w:szCs w:val="36"/>
        </w:rPr>
      </w:pPr>
    </w:p>
    <w:p w14:paraId="10320294" w14:textId="29F2AA40" w:rsidR="00930044" w:rsidRPr="00930044" w:rsidRDefault="00B468FD" w:rsidP="00930044">
      <w:pPr>
        <w:rPr>
          <w:rFonts w:eastAsia="Arial" w:cs="Arial"/>
          <w:bCs/>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30044">
        <w:rPr>
          <w:rFonts w:eastAsia="Arial" w:cs="Arial"/>
          <w:bCs/>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6044FE49" w14:textId="6999A667" w:rsidR="00B468FD" w:rsidRPr="00930044" w:rsidRDefault="00B468FD" w:rsidP="00597525">
      <w:pPr>
        <w:spacing w:after="179"/>
        <w:rPr>
          <w:rFonts w:eastAsia="Arial" w:cs="Arial"/>
          <w:bCs/>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7E50A80" w14:textId="77777777" w:rsidR="00B468FD" w:rsidRPr="00B468FD" w:rsidRDefault="00B468FD" w:rsidP="00B468FD">
      <w:pPr>
        <w:spacing w:after="0"/>
        <w:ind w:firstLine="566"/>
        <w:rPr>
          <w:sz w:val="36"/>
          <w:szCs w:val="36"/>
        </w:rPr>
      </w:pPr>
    </w:p>
    <w:p w14:paraId="67CCACAF" w14:textId="450F5A9B" w:rsidR="00204C68" w:rsidRDefault="002B485E" w:rsidP="00204C68">
      <w:pPr>
        <w:spacing w:after="179"/>
        <w:rPr>
          <w:rFonts w:eastAsia="Arial" w:cs="Arial"/>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eastAsia="Arial" w:cs="Arial"/>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204C68">
        <w:rPr>
          <w:rFonts w:eastAsia="Arial" w:cs="Arial"/>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L’Accueil d’enfants porteurs de handicaps :</w:t>
      </w:r>
    </w:p>
    <w:p w14:paraId="29239947" w14:textId="77777777" w:rsidR="00204C68" w:rsidRPr="00204C68" w:rsidRDefault="00204C68" w:rsidP="00204C68">
      <w:pPr>
        <w:spacing w:after="179"/>
        <w:rPr>
          <w:rFonts w:eastAsia="Arial" w:cs="Arial"/>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422FCB" w14:textId="77777777" w:rsidR="00204C68" w:rsidRPr="00204C68" w:rsidRDefault="00B468FD" w:rsidP="00204C68">
      <w:pPr>
        <w:spacing w:after="125"/>
        <w:ind w:firstLine="566"/>
        <w:rPr>
          <w:sz w:val="36"/>
          <w:szCs w:val="36"/>
        </w:rPr>
      </w:pPr>
      <w:r w:rsidRPr="00204C68">
        <w:rPr>
          <w:rFonts w:eastAsia="Arial" w:cs="Arial"/>
          <w:sz w:val="36"/>
          <w:szCs w:val="36"/>
        </w:rPr>
        <w:t xml:space="preserve"> </w:t>
      </w:r>
      <w:r w:rsidR="00204C68" w:rsidRPr="00204C68">
        <w:rPr>
          <w:sz w:val="36"/>
          <w:szCs w:val="36"/>
        </w:rPr>
        <w:t xml:space="preserve">L’association est partenaire du DAHLIR qui permet la mise en place d’outils spécifiques pour accueillir dans les meilleurs conditions possible les enfants à besoins spécifiques. </w:t>
      </w:r>
    </w:p>
    <w:p w14:paraId="343041BC" w14:textId="77777777" w:rsidR="00204C68" w:rsidRPr="00204C68" w:rsidRDefault="00204C68" w:rsidP="00204C68">
      <w:pPr>
        <w:ind w:firstLine="566"/>
        <w:rPr>
          <w:sz w:val="36"/>
          <w:szCs w:val="36"/>
        </w:rPr>
      </w:pPr>
      <w:r w:rsidRPr="00204C68">
        <w:rPr>
          <w:sz w:val="36"/>
          <w:szCs w:val="36"/>
        </w:rPr>
        <w:t xml:space="preserve">Au sein de l’association, Myriam Lacroix-Gilles et </w:t>
      </w:r>
      <w:proofErr w:type="spellStart"/>
      <w:r w:rsidRPr="00204C68">
        <w:rPr>
          <w:sz w:val="36"/>
          <w:szCs w:val="36"/>
        </w:rPr>
        <w:t>Kellian</w:t>
      </w:r>
      <w:proofErr w:type="spellEnd"/>
      <w:r w:rsidRPr="00204C68">
        <w:rPr>
          <w:sz w:val="36"/>
          <w:szCs w:val="36"/>
        </w:rPr>
        <w:t xml:space="preserve"> </w:t>
      </w:r>
      <w:proofErr w:type="spellStart"/>
      <w:r w:rsidRPr="00204C68">
        <w:rPr>
          <w:sz w:val="36"/>
          <w:szCs w:val="36"/>
        </w:rPr>
        <w:t>Tiberti</w:t>
      </w:r>
      <w:proofErr w:type="spellEnd"/>
      <w:r w:rsidRPr="00204C68">
        <w:rPr>
          <w:sz w:val="36"/>
          <w:szCs w:val="36"/>
        </w:rPr>
        <w:t xml:space="preserve"> sont référents pour l’accompagnement des directeurs et des structures sur ce sujet.  </w:t>
      </w:r>
    </w:p>
    <w:p w14:paraId="3A568B9C" w14:textId="77777777" w:rsidR="00204C68" w:rsidRPr="00204C68" w:rsidRDefault="00204C68" w:rsidP="00204C68">
      <w:pPr>
        <w:ind w:left="561"/>
        <w:rPr>
          <w:sz w:val="36"/>
          <w:szCs w:val="36"/>
        </w:rPr>
      </w:pPr>
      <w:r w:rsidRPr="00204C68">
        <w:rPr>
          <w:sz w:val="36"/>
          <w:szCs w:val="36"/>
        </w:rPr>
        <w:t xml:space="preserve">La procédure voulue par l’association est la suivante : </w:t>
      </w:r>
    </w:p>
    <w:p w14:paraId="2536AFFF" w14:textId="77777777" w:rsidR="00204C68" w:rsidRPr="00204C68" w:rsidRDefault="00204C68" w:rsidP="00204C68">
      <w:pPr>
        <w:numPr>
          <w:ilvl w:val="0"/>
          <w:numId w:val="2"/>
        </w:numPr>
        <w:spacing w:after="175" w:line="267" w:lineRule="auto"/>
        <w:ind w:hanging="360"/>
        <w:jc w:val="both"/>
        <w:rPr>
          <w:sz w:val="36"/>
          <w:szCs w:val="36"/>
        </w:rPr>
      </w:pPr>
      <w:r w:rsidRPr="00204C68">
        <w:rPr>
          <w:sz w:val="36"/>
          <w:szCs w:val="36"/>
        </w:rPr>
        <w:t xml:space="preserve">Entretien avec la famille : Cet entretien permet de cerner les besoins de l’enfants en fonction de son handicap. Il peut avoir lieu en amont de la première inscription ou après que l’enfant ait été accueilli dans le cas où le handicap n’était pas identifié avant. Durant cet entretien, il est prévu la présence du référent départemental du Dahlir, de la famille et des référents Ville Auvergne. </w:t>
      </w:r>
    </w:p>
    <w:p w14:paraId="3E0A98B0" w14:textId="77777777" w:rsidR="00204C68" w:rsidRPr="00204C68" w:rsidRDefault="00204C68" w:rsidP="00204C68">
      <w:pPr>
        <w:numPr>
          <w:ilvl w:val="0"/>
          <w:numId w:val="2"/>
        </w:numPr>
        <w:spacing w:after="175" w:line="267" w:lineRule="auto"/>
        <w:ind w:hanging="360"/>
        <w:jc w:val="both"/>
        <w:rPr>
          <w:sz w:val="36"/>
          <w:szCs w:val="36"/>
        </w:rPr>
      </w:pPr>
      <w:r w:rsidRPr="00204C68">
        <w:rPr>
          <w:sz w:val="36"/>
          <w:szCs w:val="36"/>
        </w:rPr>
        <w:t xml:space="preserve">En fonction des échanges du premier entretien, les outils et accompagnements sont développés et mis en place. Dans certains cas, le renfort d’un animateur supplémentaire peut être préconisé et recruté. </w:t>
      </w:r>
    </w:p>
    <w:p w14:paraId="3790639E" w14:textId="77777777" w:rsidR="00204C68" w:rsidRPr="00204C68" w:rsidRDefault="00204C68" w:rsidP="00204C68">
      <w:pPr>
        <w:numPr>
          <w:ilvl w:val="0"/>
          <w:numId w:val="2"/>
        </w:numPr>
        <w:spacing w:after="175" w:line="267" w:lineRule="auto"/>
        <w:ind w:hanging="360"/>
        <w:jc w:val="both"/>
        <w:rPr>
          <w:sz w:val="36"/>
          <w:szCs w:val="36"/>
        </w:rPr>
      </w:pPr>
      <w:r w:rsidRPr="00204C68">
        <w:rPr>
          <w:sz w:val="36"/>
          <w:szCs w:val="36"/>
        </w:rPr>
        <w:t xml:space="preserve">Durant les différentes périodes d’accueil, des temps spécifiques de situation sont fait : </w:t>
      </w:r>
    </w:p>
    <w:p w14:paraId="394A6968" w14:textId="77777777" w:rsidR="00204C68" w:rsidRPr="00204C68" w:rsidRDefault="00204C68" w:rsidP="00204C68">
      <w:pPr>
        <w:numPr>
          <w:ilvl w:val="1"/>
          <w:numId w:val="2"/>
        </w:numPr>
        <w:spacing w:after="198" w:line="267" w:lineRule="auto"/>
        <w:ind w:hanging="360"/>
        <w:jc w:val="both"/>
        <w:rPr>
          <w:sz w:val="36"/>
          <w:szCs w:val="36"/>
        </w:rPr>
      </w:pPr>
      <w:r w:rsidRPr="00204C68">
        <w:rPr>
          <w:sz w:val="36"/>
          <w:szCs w:val="36"/>
        </w:rPr>
        <w:lastRenderedPageBreak/>
        <w:t xml:space="preserve">Quotidiennement avec la famille et l’animateur spécifique. </w:t>
      </w:r>
    </w:p>
    <w:p w14:paraId="76BA9FC8" w14:textId="77777777" w:rsidR="00204C68" w:rsidRPr="00204C68" w:rsidRDefault="00204C68" w:rsidP="00204C68">
      <w:pPr>
        <w:numPr>
          <w:ilvl w:val="1"/>
          <w:numId w:val="2"/>
        </w:numPr>
        <w:spacing w:after="64" w:line="365" w:lineRule="auto"/>
        <w:ind w:hanging="360"/>
        <w:jc w:val="both"/>
        <w:rPr>
          <w:sz w:val="36"/>
          <w:szCs w:val="36"/>
        </w:rPr>
      </w:pPr>
      <w:r w:rsidRPr="00204C68">
        <w:rPr>
          <w:sz w:val="36"/>
          <w:szCs w:val="36"/>
        </w:rPr>
        <w:t xml:space="preserve">Hebdomadaire en équipe d’animation. </w:t>
      </w:r>
      <w:proofErr w:type="gramStart"/>
      <w:r w:rsidRPr="00204C68">
        <w:rPr>
          <w:rFonts w:ascii="Courier New" w:eastAsia="Courier New" w:hAnsi="Courier New" w:cs="Courier New"/>
          <w:sz w:val="36"/>
          <w:szCs w:val="36"/>
        </w:rPr>
        <w:t>o</w:t>
      </w:r>
      <w:proofErr w:type="gramEnd"/>
      <w:r w:rsidRPr="00204C68">
        <w:rPr>
          <w:rFonts w:eastAsia="Arial" w:cs="Arial"/>
          <w:sz w:val="36"/>
          <w:szCs w:val="36"/>
        </w:rPr>
        <w:t xml:space="preserve"> </w:t>
      </w:r>
      <w:r w:rsidRPr="00204C68">
        <w:rPr>
          <w:sz w:val="36"/>
          <w:szCs w:val="36"/>
        </w:rPr>
        <w:t xml:space="preserve">Avec le Dahlir au minimum une fois durant la période d’accueil et une fois en fin de séjour. </w:t>
      </w:r>
    </w:p>
    <w:p w14:paraId="7090B629" w14:textId="77777777" w:rsidR="00204C68" w:rsidRDefault="00204C68" w:rsidP="00204C68">
      <w:pPr>
        <w:numPr>
          <w:ilvl w:val="0"/>
          <w:numId w:val="2"/>
        </w:numPr>
        <w:spacing w:after="352" w:line="254" w:lineRule="auto"/>
        <w:ind w:hanging="360"/>
        <w:jc w:val="both"/>
      </w:pPr>
      <w:r w:rsidRPr="00204C68">
        <w:rPr>
          <w:sz w:val="36"/>
          <w:szCs w:val="36"/>
        </w:rPr>
        <w:t>A chaque fois que cela est possible, des temps d’échange en amont et en aval avec les instituts qui prennent en charge l’enfant en dehors de nos temps d’accueil (quand une telle prise en charge existe) pour assurer une cohérence de continuité des actions des différents intervenants dans la vie de l’enfant.</w:t>
      </w:r>
      <w:r>
        <w:t xml:space="preserve"> </w:t>
      </w:r>
    </w:p>
    <w:p w14:paraId="4E326A39" w14:textId="7AA9427F" w:rsidR="00B468FD" w:rsidRDefault="00B468FD" w:rsidP="00B468FD">
      <w:pPr>
        <w:spacing w:after="0"/>
      </w:pPr>
      <w:r>
        <w:rPr>
          <w:rFonts w:eastAsia="Arial" w:cs="Arial"/>
          <w:sz w:val="22"/>
        </w:rPr>
        <w:tab/>
      </w:r>
      <w:r>
        <w:rPr>
          <w:rFonts w:eastAsia="Arial" w:cs="Arial"/>
          <w:sz w:val="40"/>
        </w:rPr>
        <w:t xml:space="preserve"> </w:t>
      </w:r>
      <w:r>
        <w:br w:type="page"/>
      </w:r>
    </w:p>
    <w:p w14:paraId="68E98ABE" w14:textId="74039177" w:rsidR="0075783E" w:rsidRDefault="002B485E">
      <w:pPr>
        <w:rPr>
          <w:rFonts w:cs="Arial"/>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cs="Arial"/>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5-</w:t>
      </w:r>
      <w:r w:rsidR="00204C68" w:rsidRPr="002B485E">
        <w:rPr>
          <w:rFonts w:cs="Arial"/>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 mot du directeur : </w:t>
      </w:r>
    </w:p>
    <w:p w14:paraId="0109FBAE" w14:textId="77777777" w:rsidR="005E6568" w:rsidRPr="002B485E" w:rsidRDefault="005E6568">
      <w:pPr>
        <w:rPr>
          <w:rFonts w:cs="Arial"/>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489202C" w14:textId="16F87054" w:rsidR="00687AED" w:rsidRPr="005E6568" w:rsidRDefault="00687AED">
      <w:pPr>
        <w:rPr>
          <w:rFonts w:ascii="Castellar" w:hAnsi="Castellar" w:cs="Arial"/>
          <w:sz w:val="24"/>
          <w:szCs w:val="24"/>
        </w:rPr>
      </w:pPr>
      <w:r w:rsidRPr="005E6568">
        <w:rPr>
          <w:rFonts w:ascii="Castellar" w:hAnsi="Castellar" w:cs="Arial"/>
          <w:sz w:val="24"/>
          <w:szCs w:val="24"/>
        </w:rPr>
        <w:t>C’est avec un grand plaisir que nous vous présentons le projet pédagogique de l’ALSH de Siaugues Ste Marie.</w:t>
      </w:r>
    </w:p>
    <w:p w14:paraId="7DBE22AE" w14:textId="43F6BCEA" w:rsidR="0019655B" w:rsidRPr="005E6568" w:rsidRDefault="00687AED">
      <w:pPr>
        <w:rPr>
          <w:rFonts w:ascii="Castellar" w:hAnsi="Castellar" w:cs="Arial"/>
          <w:sz w:val="24"/>
          <w:szCs w:val="24"/>
        </w:rPr>
      </w:pPr>
      <w:r w:rsidRPr="005E6568">
        <w:rPr>
          <w:rFonts w:ascii="Castellar" w:hAnsi="Castellar" w:cs="Arial"/>
          <w:sz w:val="24"/>
          <w:szCs w:val="24"/>
        </w:rPr>
        <w:t xml:space="preserve">Ce document est le fruit d’un travail </w:t>
      </w:r>
      <w:r w:rsidR="0019655B" w:rsidRPr="005E6568">
        <w:rPr>
          <w:rFonts w:ascii="Castellar" w:hAnsi="Castellar" w:cs="Arial"/>
          <w:sz w:val="24"/>
          <w:szCs w:val="24"/>
        </w:rPr>
        <w:t>d’équipe,</w:t>
      </w:r>
      <w:r w:rsidRPr="005E6568">
        <w:rPr>
          <w:rFonts w:ascii="Castellar" w:hAnsi="Castellar" w:cs="Arial"/>
          <w:sz w:val="24"/>
          <w:szCs w:val="24"/>
        </w:rPr>
        <w:t xml:space="preserve"> </w:t>
      </w:r>
      <w:r w:rsidR="0019655B" w:rsidRPr="005E6568">
        <w:rPr>
          <w:rFonts w:ascii="Castellar" w:hAnsi="Castellar" w:cs="Arial"/>
          <w:sz w:val="24"/>
          <w:szCs w:val="24"/>
        </w:rPr>
        <w:t>réfléchi,</w:t>
      </w:r>
      <w:r w:rsidRPr="005E6568">
        <w:rPr>
          <w:rFonts w:ascii="Castellar" w:hAnsi="Castellar" w:cs="Arial"/>
          <w:sz w:val="24"/>
          <w:szCs w:val="24"/>
        </w:rPr>
        <w:t xml:space="preserve"> nourri par notre engagement commun en faveur d’un accueil</w:t>
      </w:r>
      <w:r w:rsidR="0019655B" w:rsidRPr="005E6568">
        <w:rPr>
          <w:rFonts w:ascii="Castellar" w:hAnsi="Castellar" w:cs="Arial"/>
          <w:sz w:val="24"/>
          <w:szCs w:val="24"/>
        </w:rPr>
        <w:t xml:space="preserve"> de qualité pour les enfants.</w:t>
      </w:r>
    </w:p>
    <w:p w14:paraId="1B615664" w14:textId="6515884C" w:rsidR="0019655B" w:rsidRPr="005E6568" w:rsidRDefault="0019655B">
      <w:pPr>
        <w:rPr>
          <w:rFonts w:ascii="Castellar" w:hAnsi="Castellar" w:cs="Arial"/>
          <w:sz w:val="24"/>
          <w:szCs w:val="24"/>
        </w:rPr>
      </w:pPr>
      <w:r w:rsidRPr="005E6568">
        <w:rPr>
          <w:rFonts w:ascii="Castellar" w:hAnsi="Castellar" w:cs="Arial"/>
          <w:sz w:val="24"/>
          <w:szCs w:val="24"/>
        </w:rPr>
        <w:t>Il traduit notre volonté d’offrir un cadre sécurisant, bienveillant et épanouissant ou chaque enfant peut expérimenter, s’exprimer et s’épanouir à son rythme.</w:t>
      </w:r>
    </w:p>
    <w:p w14:paraId="4B8E4D4E" w14:textId="3566DCD1" w:rsidR="0019655B" w:rsidRPr="005E6568" w:rsidRDefault="0019655B">
      <w:pPr>
        <w:rPr>
          <w:rFonts w:ascii="Castellar" w:hAnsi="Castellar" w:cs="Arial"/>
          <w:sz w:val="24"/>
          <w:szCs w:val="24"/>
        </w:rPr>
      </w:pPr>
      <w:r w:rsidRPr="005E6568">
        <w:rPr>
          <w:rFonts w:ascii="Castellar" w:hAnsi="Castellar" w:cs="Arial"/>
          <w:sz w:val="24"/>
          <w:szCs w:val="24"/>
        </w:rPr>
        <w:t>A travers ce projet, notre ambition est de proposer des activités riches de sens, favorisant la découverte, l’autonomie, le vivre ensemble et le respect de chacun.</w:t>
      </w:r>
    </w:p>
    <w:p w14:paraId="0A1453E6" w14:textId="473E4864" w:rsidR="0019655B" w:rsidRPr="005E6568" w:rsidRDefault="0019655B">
      <w:pPr>
        <w:rPr>
          <w:rFonts w:ascii="Castellar" w:hAnsi="Castellar" w:cs="Arial"/>
          <w:sz w:val="24"/>
          <w:szCs w:val="24"/>
        </w:rPr>
      </w:pPr>
      <w:r w:rsidRPr="005E6568">
        <w:rPr>
          <w:rFonts w:ascii="Castellar" w:hAnsi="Castellar" w:cs="Arial"/>
          <w:sz w:val="24"/>
          <w:szCs w:val="24"/>
        </w:rPr>
        <w:t>L’</w:t>
      </w:r>
      <w:proofErr w:type="spellStart"/>
      <w:r w:rsidRPr="005E6568">
        <w:rPr>
          <w:rFonts w:ascii="Castellar" w:hAnsi="Castellar" w:cs="Arial"/>
          <w:sz w:val="24"/>
          <w:szCs w:val="24"/>
        </w:rPr>
        <w:t>alsh</w:t>
      </w:r>
      <w:proofErr w:type="spellEnd"/>
      <w:r w:rsidRPr="005E6568">
        <w:rPr>
          <w:rFonts w:ascii="Castellar" w:hAnsi="Castellar" w:cs="Arial"/>
          <w:sz w:val="24"/>
          <w:szCs w:val="24"/>
        </w:rPr>
        <w:t xml:space="preserve"> est pour nous un espace complémentaire à la famille, et à l’école ou le jeu, la créativité et la convivialité sont les piliers de l’apprentissage.</w:t>
      </w:r>
    </w:p>
    <w:p w14:paraId="412269D2" w14:textId="4DBE5546" w:rsidR="00BC0C2D" w:rsidRPr="005E6568" w:rsidRDefault="0019655B">
      <w:pPr>
        <w:rPr>
          <w:rFonts w:ascii="Castellar" w:hAnsi="Castellar" w:cs="Arial"/>
          <w:sz w:val="24"/>
          <w:szCs w:val="24"/>
        </w:rPr>
      </w:pPr>
      <w:r w:rsidRPr="005E6568">
        <w:rPr>
          <w:rFonts w:ascii="Castellar" w:hAnsi="Castellar" w:cs="Arial"/>
          <w:sz w:val="24"/>
          <w:szCs w:val="24"/>
        </w:rPr>
        <w:t xml:space="preserve">L’équipe d’animation s’investit pleinement pour mettre en œuvre ce projet avec dynamisme et professionnalisme en tenant compte </w:t>
      </w:r>
      <w:proofErr w:type="spellStart"/>
      <w:r w:rsidR="00BC0C2D" w:rsidRPr="005E6568">
        <w:rPr>
          <w:rFonts w:ascii="Castellar" w:hAnsi="Castellar" w:cs="Arial"/>
          <w:sz w:val="24"/>
          <w:szCs w:val="24"/>
        </w:rPr>
        <w:t>ds</w:t>
      </w:r>
      <w:proofErr w:type="spellEnd"/>
      <w:r w:rsidR="00BC0C2D" w:rsidRPr="005E6568">
        <w:rPr>
          <w:rFonts w:ascii="Castellar" w:hAnsi="Castellar" w:cs="Arial"/>
          <w:sz w:val="24"/>
          <w:szCs w:val="24"/>
        </w:rPr>
        <w:t xml:space="preserve"> besoins et attentes des enfants comme des familles. Ce projet est aussi un outil de communication et de collaboration avec les parents et les partenaires éducatifs.</w:t>
      </w:r>
    </w:p>
    <w:p w14:paraId="655CAD56" w14:textId="055FB038" w:rsidR="00BC0C2D" w:rsidRPr="005E6568" w:rsidRDefault="00BC0C2D">
      <w:pPr>
        <w:rPr>
          <w:rFonts w:ascii="Castellar" w:hAnsi="Castellar" w:cs="Arial"/>
          <w:sz w:val="24"/>
          <w:szCs w:val="24"/>
        </w:rPr>
      </w:pPr>
      <w:r w:rsidRPr="005E6568">
        <w:rPr>
          <w:rFonts w:ascii="Castellar" w:hAnsi="Castellar" w:cs="Arial"/>
          <w:sz w:val="24"/>
          <w:szCs w:val="24"/>
        </w:rPr>
        <w:t>Je remercie chaleureusement l’ensemble de l’équipe pour son engagement et sa passion ainsi que les familles pour leur confiance.</w:t>
      </w:r>
    </w:p>
    <w:p w14:paraId="3C8DAB98" w14:textId="66761C16" w:rsidR="00BC0C2D" w:rsidRPr="005E6568" w:rsidRDefault="00BC0C2D">
      <w:pPr>
        <w:rPr>
          <w:rFonts w:ascii="Castellar" w:hAnsi="Castellar" w:cs="Arial"/>
          <w:sz w:val="24"/>
          <w:szCs w:val="24"/>
        </w:rPr>
      </w:pPr>
      <w:r w:rsidRPr="005E6568">
        <w:rPr>
          <w:rFonts w:ascii="Castellar" w:hAnsi="Castellar" w:cs="Arial"/>
          <w:sz w:val="24"/>
          <w:szCs w:val="24"/>
        </w:rPr>
        <w:t xml:space="preserve">Ensemble continuons à construire un accueil inclusif, participatif et enrichissant pour tous les enfants </w:t>
      </w:r>
    </w:p>
    <w:p w14:paraId="1339FE82" w14:textId="77777777" w:rsidR="005E6568" w:rsidRPr="005E6568" w:rsidRDefault="005E6568">
      <w:pPr>
        <w:rPr>
          <w:rFonts w:ascii="Castellar" w:hAnsi="Castellar" w:cs="Arial"/>
          <w:sz w:val="24"/>
          <w:szCs w:val="24"/>
        </w:rPr>
      </w:pPr>
    </w:p>
    <w:p w14:paraId="054CC799" w14:textId="77777777" w:rsidR="005E6568" w:rsidRPr="005E6568" w:rsidRDefault="005E6568">
      <w:pPr>
        <w:rPr>
          <w:rFonts w:ascii="Castellar" w:hAnsi="Castellar" w:cs="Arial"/>
          <w:sz w:val="24"/>
          <w:szCs w:val="24"/>
        </w:rPr>
      </w:pPr>
    </w:p>
    <w:p w14:paraId="142D9533" w14:textId="77777777" w:rsidR="005E6568" w:rsidRPr="005E6568" w:rsidRDefault="005E6568">
      <w:pPr>
        <w:rPr>
          <w:rFonts w:ascii="Castellar" w:hAnsi="Castellar" w:cs="Arial"/>
          <w:sz w:val="24"/>
          <w:szCs w:val="24"/>
        </w:rPr>
      </w:pPr>
    </w:p>
    <w:p w14:paraId="20F86547" w14:textId="77777777" w:rsidR="005E6568" w:rsidRDefault="005E6568">
      <w:pPr>
        <w:rPr>
          <w:rFonts w:ascii="Castellar" w:hAnsi="Castellar"/>
          <w:sz w:val="32"/>
          <w:szCs w:val="32"/>
        </w:rPr>
      </w:pPr>
    </w:p>
    <w:p w14:paraId="69FEFAA3" w14:textId="77777777" w:rsidR="005E6568" w:rsidRDefault="005E6568">
      <w:pPr>
        <w:rPr>
          <w:rFonts w:ascii="Castellar" w:hAnsi="Castellar"/>
          <w:sz w:val="32"/>
          <w:szCs w:val="32"/>
        </w:rPr>
      </w:pPr>
    </w:p>
    <w:p w14:paraId="28DD4201" w14:textId="77777777" w:rsidR="005E6568" w:rsidRDefault="005E6568">
      <w:pPr>
        <w:rPr>
          <w:rFonts w:cs="Arial"/>
        </w:rPr>
      </w:pPr>
    </w:p>
    <w:p w14:paraId="39BD60E3" w14:textId="7178061B" w:rsidR="0019655B" w:rsidRPr="00BC0C2D" w:rsidRDefault="002B485E">
      <w:pPr>
        <w:rPr>
          <w:rFonts w:cs="Arial"/>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Arial"/>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r w:rsidR="00BC0C2D">
        <w:rPr>
          <w:rFonts w:cs="Arial"/>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 rôle de chacun :</w:t>
      </w:r>
    </w:p>
    <w:p w14:paraId="0028DDCC" w14:textId="77777777" w:rsidR="0019655B" w:rsidRPr="00BC0C2D" w:rsidRDefault="0019655B">
      <w:pPr>
        <w:rPr>
          <w:rFonts w:ascii="Castellar" w:hAnsi="Castellar"/>
          <w:sz w:val="32"/>
          <w:szCs w:val="32"/>
        </w:rPr>
      </w:pPr>
    </w:p>
    <w:p w14:paraId="21C34D88" w14:textId="77777777" w:rsidR="00BC0C2D" w:rsidRPr="00BC0C2D" w:rsidRDefault="00BC0C2D" w:rsidP="00BC0C2D">
      <w:pPr>
        <w:spacing w:after="0"/>
        <w:ind w:right="7"/>
        <w:jc w:val="center"/>
      </w:pPr>
      <w:r w:rsidRPr="00BC0C2D">
        <w:rPr>
          <w:rFonts w:eastAsia="Arial" w:cs="Arial"/>
          <w:i/>
        </w:rPr>
        <w:t xml:space="preserve">Le directeur </w:t>
      </w:r>
    </w:p>
    <w:p w14:paraId="5C82154C" w14:textId="77777777" w:rsidR="00BC0C2D" w:rsidRDefault="00BC0C2D" w:rsidP="00BC0C2D">
      <w:pPr>
        <w:spacing w:after="0"/>
        <w:ind w:left="2750"/>
      </w:pPr>
      <w:r>
        <w:rPr>
          <w:rFonts w:ascii="Calibri" w:eastAsia="Calibri" w:hAnsi="Calibri" w:cs="Calibri"/>
          <w:noProof/>
          <w:sz w:val="22"/>
        </w:rPr>
        <mc:AlternateContent>
          <mc:Choice Requires="wpg">
            <w:drawing>
              <wp:inline distT="0" distB="0" distL="0" distR="0" wp14:anchorId="3633EE37" wp14:editId="01468D4D">
                <wp:extent cx="669313" cy="867738"/>
                <wp:effectExtent l="0" t="0" r="0" b="0"/>
                <wp:docPr id="9834" name="Group 9834"/>
                <wp:cNvGraphicFramePr/>
                <a:graphic xmlns:a="http://schemas.openxmlformats.org/drawingml/2006/main">
                  <a:graphicData uri="http://schemas.microsoft.com/office/word/2010/wordprocessingGroup">
                    <wpg:wgp>
                      <wpg:cNvGrpSpPr/>
                      <wpg:grpSpPr>
                        <a:xfrm>
                          <a:off x="0" y="0"/>
                          <a:ext cx="669313" cy="867738"/>
                          <a:chOff x="0" y="0"/>
                          <a:chExt cx="669313" cy="867738"/>
                        </a:xfrm>
                      </wpg:grpSpPr>
                      <wps:wsp>
                        <wps:cNvPr id="582" name="Shape 582"/>
                        <wps:cNvSpPr/>
                        <wps:spPr>
                          <a:xfrm>
                            <a:off x="0" y="493046"/>
                            <a:ext cx="374394" cy="374692"/>
                          </a:xfrm>
                          <a:custGeom>
                            <a:avLst/>
                            <a:gdLst/>
                            <a:ahLst/>
                            <a:cxnLst/>
                            <a:rect l="0" t="0" r="0" b="0"/>
                            <a:pathLst>
                              <a:path w="374394" h="374692">
                                <a:moveTo>
                                  <a:pt x="249272" y="0"/>
                                </a:moveTo>
                                <a:lnTo>
                                  <a:pt x="374394" y="125235"/>
                                </a:lnTo>
                                <a:cubicBezTo>
                                  <a:pt x="280266" y="219598"/>
                                  <a:pt x="268171" y="285251"/>
                                  <a:pt x="268171" y="285251"/>
                                </a:cubicBezTo>
                                <a:cubicBezTo>
                                  <a:pt x="190619" y="297737"/>
                                  <a:pt x="117101" y="328386"/>
                                  <a:pt x="53622" y="374692"/>
                                </a:cubicBezTo>
                                <a:lnTo>
                                  <a:pt x="33467" y="354525"/>
                                </a:lnTo>
                                <a:lnTo>
                                  <a:pt x="159931" y="227986"/>
                                </a:lnTo>
                                <a:cubicBezTo>
                                  <a:pt x="166281" y="230703"/>
                                  <a:pt x="173462" y="230703"/>
                                  <a:pt x="179819" y="227986"/>
                                </a:cubicBezTo>
                                <a:cubicBezTo>
                                  <a:pt x="192668" y="222488"/>
                                  <a:pt x="198625" y="207614"/>
                                  <a:pt x="193138" y="194759"/>
                                </a:cubicBezTo>
                                <a:cubicBezTo>
                                  <a:pt x="187644" y="181903"/>
                                  <a:pt x="172779" y="175935"/>
                                  <a:pt x="159931" y="181432"/>
                                </a:cubicBezTo>
                                <a:cubicBezTo>
                                  <a:pt x="147083" y="186929"/>
                                  <a:pt x="141118" y="201803"/>
                                  <a:pt x="146612" y="214659"/>
                                </a:cubicBezTo>
                                <a:lnTo>
                                  <a:pt x="20155" y="341200"/>
                                </a:lnTo>
                                <a:lnTo>
                                  <a:pt x="0" y="321024"/>
                                </a:lnTo>
                                <a:cubicBezTo>
                                  <a:pt x="46275" y="257513"/>
                                  <a:pt x="76901" y="183961"/>
                                  <a:pt x="89388" y="106356"/>
                                </a:cubicBezTo>
                                <a:cubicBezTo>
                                  <a:pt x="89388" y="106356"/>
                                  <a:pt x="154916" y="94183"/>
                                  <a:pt x="2492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258596" y="0"/>
                            <a:ext cx="410717" cy="609202"/>
                          </a:xfrm>
                          <a:custGeom>
                            <a:avLst/>
                            <a:gdLst/>
                            <a:ahLst/>
                            <a:cxnLst/>
                            <a:rect l="0" t="0" r="0" b="0"/>
                            <a:pathLst>
                              <a:path w="410717" h="609202">
                                <a:moveTo>
                                  <a:pt x="410717" y="0"/>
                                </a:moveTo>
                                <a:lnTo>
                                  <a:pt x="410717" y="342171"/>
                                </a:lnTo>
                                <a:cubicBezTo>
                                  <a:pt x="384660" y="366139"/>
                                  <a:pt x="160904" y="609202"/>
                                  <a:pt x="160904" y="609202"/>
                                </a:cubicBezTo>
                                <a:lnTo>
                                  <a:pt x="0" y="448196"/>
                                </a:lnTo>
                                <a:cubicBezTo>
                                  <a:pt x="0" y="448196"/>
                                  <a:pt x="298655" y="120625"/>
                                  <a:pt x="410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40B378" id="Group 9834" o:spid="_x0000_s1026" style="width:52.7pt;height:68.35pt;mso-position-horizontal-relative:char;mso-position-vertical-relative:line" coordsize="6693,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">
                <v:shape id="Shape 582" o:spid="_x0000_s1027" style="position:absolute;top:4930;width:3743;height:3747;visibility:visible;mso-wrap-style:square;v-text-anchor:top" coordsize="374394,37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" path="m249272,l374394,125235c280266,219598,268171,285251,268171,285251,190619,297737,117101,328386,53622,374692l33467,354525,159931,227986v6350,2717,13531,2717,19888,c192668,222488,198625,207614,193138,194759v-5494,-12856,-20359,-18824,-33207,-13327c147083,186929,141118,201803,146612,214659l20155,341200,,321024c46275,257513,76901,183961,89388,106356v,,65528,-12173,159884,-106356xe" fillcolor="black" stroked="f" strokeweight="0">
                  <v:stroke miterlimit="83231f" joinstyle="miter"/>
                  <v:path arrowok="t" textboxrect="0,0,374394,374692"/>
                </v:shape>
                <v:shape id="Shape 583" o:spid="_x0000_s1028" style="position:absolute;left:2585;width:4108;height:6092;visibility:visible;mso-wrap-style:square;v-text-anchor:top" coordsize="410717,6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" path="m410717,r,342171c384660,366139,160904,609202,160904,609202l,448196c,448196,298655,120625,410717,xe" fillcolor="black" stroked="f" strokeweight="0">
                  <v:stroke miterlimit="83231f" joinstyle="miter"/>
                  <v:path arrowok="t" textboxrect="0,0,410717,609202"/>
                </v:shape>
                <w10:anchorlock/>
              </v:group>
            </w:pict>
          </mc:Fallback>
        </mc:AlternateContent>
      </w:r>
    </w:p>
    <w:p w14:paraId="0577FBF9" w14:textId="24F954BB" w:rsidR="00BC0C2D" w:rsidRPr="00BC0C2D" w:rsidRDefault="00BC0C2D" w:rsidP="00BC0C2D">
      <w:pPr>
        <w:spacing w:after="57" w:line="368" w:lineRule="auto"/>
        <w:ind w:left="561" w:right="4884"/>
        <w:rPr>
          <w:sz w:val="36"/>
          <w:szCs w:val="36"/>
        </w:rPr>
      </w:pPr>
      <w:r>
        <w:t xml:space="preserve">                                  </w:t>
      </w:r>
      <w:r>
        <w:rPr>
          <w:sz w:val="36"/>
          <w:szCs w:val="36"/>
        </w:rPr>
        <w:t xml:space="preserve">Ses </w:t>
      </w:r>
      <w:r w:rsidRPr="00BC0C2D">
        <w:rPr>
          <w:sz w:val="36"/>
          <w:szCs w:val="36"/>
        </w:rPr>
        <w:t>responsabilité</w:t>
      </w:r>
      <w:r>
        <w:rPr>
          <w:sz w:val="36"/>
          <w:szCs w:val="36"/>
        </w:rPr>
        <w:t>s</w:t>
      </w:r>
      <w:r w:rsidRPr="00BC0C2D">
        <w:rPr>
          <w:sz w:val="36"/>
          <w:szCs w:val="36"/>
        </w:rPr>
        <w:t xml:space="preserve"> : </w:t>
      </w:r>
    </w:p>
    <w:p w14:paraId="670A407E" w14:textId="77777777" w:rsidR="00BC0C2D" w:rsidRPr="00BC0C2D" w:rsidRDefault="00BC0C2D" w:rsidP="00BC0C2D">
      <w:pPr>
        <w:pStyle w:val="Paragraphedeliste"/>
        <w:numPr>
          <w:ilvl w:val="0"/>
          <w:numId w:val="3"/>
        </w:numPr>
        <w:rPr>
          <w:sz w:val="36"/>
          <w:szCs w:val="36"/>
        </w:rPr>
      </w:pPr>
      <w:r w:rsidRPr="00BC0C2D">
        <w:rPr>
          <w:sz w:val="36"/>
          <w:szCs w:val="36"/>
        </w:rPr>
        <w:t xml:space="preserve">L’animation de l’équipe  </w:t>
      </w:r>
    </w:p>
    <w:p w14:paraId="0F591517" w14:textId="77777777" w:rsidR="00BC0C2D" w:rsidRPr="00BC0C2D" w:rsidRDefault="00BC0C2D" w:rsidP="00BC0C2D">
      <w:pPr>
        <w:pStyle w:val="Paragraphedeliste"/>
        <w:numPr>
          <w:ilvl w:val="0"/>
          <w:numId w:val="3"/>
        </w:numPr>
        <w:spacing w:after="126"/>
        <w:rPr>
          <w:sz w:val="36"/>
          <w:szCs w:val="36"/>
        </w:rPr>
      </w:pPr>
      <w:r w:rsidRPr="00BC0C2D">
        <w:rPr>
          <w:sz w:val="36"/>
          <w:szCs w:val="36"/>
        </w:rPr>
        <w:t xml:space="preserve">La gestion financière matérielle et administrative </w:t>
      </w:r>
    </w:p>
    <w:p w14:paraId="678ADBBC" w14:textId="6383767C" w:rsidR="00BC0C2D" w:rsidRPr="00BC0C2D" w:rsidRDefault="00BC0C2D" w:rsidP="00BC0C2D">
      <w:pPr>
        <w:pStyle w:val="Paragraphedeliste"/>
        <w:numPr>
          <w:ilvl w:val="0"/>
          <w:numId w:val="3"/>
        </w:numPr>
        <w:rPr>
          <w:sz w:val="36"/>
          <w:szCs w:val="36"/>
        </w:rPr>
      </w:pPr>
      <w:r w:rsidRPr="00BC0C2D">
        <w:rPr>
          <w:sz w:val="36"/>
          <w:szCs w:val="36"/>
        </w:rPr>
        <w:t xml:space="preserve">Les relations avec les différents partenaires (fournisseur de repas, transporteurs, responsables des structures des sorties) </w:t>
      </w:r>
    </w:p>
    <w:p w14:paraId="551CA6F8" w14:textId="77777777" w:rsidR="00BC0C2D" w:rsidRPr="00BC0C2D" w:rsidRDefault="00BC0C2D" w:rsidP="00BC0C2D">
      <w:pPr>
        <w:pStyle w:val="Paragraphedeliste"/>
        <w:numPr>
          <w:ilvl w:val="0"/>
          <w:numId w:val="3"/>
        </w:numPr>
        <w:rPr>
          <w:sz w:val="36"/>
          <w:szCs w:val="36"/>
        </w:rPr>
      </w:pPr>
      <w:r w:rsidRPr="00BC0C2D">
        <w:rPr>
          <w:sz w:val="36"/>
          <w:szCs w:val="36"/>
        </w:rPr>
        <w:t xml:space="preserve">Le lien avec les familles  </w:t>
      </w:r>
    </w:p>
    <w:p w14:paraId="473E529B" w14:textId="77777777" w:rsidR="00BC0C2D" w:rsidRPr="00BC0C2D" w:rsidRDefault="00BC0C2D" w:rsidP="00BC0C2D">
      <w:pPr>
        <w:pStyle w:val="Paragraphedeliste"/>
        <w:numPr>
          <w:ilvl w:val="0"/>
          <w:numId w:val="3"/>
        </w:numPr>
        <w:rPr>
          <w:sz w:val="36"/>
          <w:szCs w:val="36"/>
        </w:rPr>
      </w:pPr>
      <w:r w:rsidRPr="00BC0C2D">
        <w:rPr>
          <w:sz w:val="36"/>
          <w:szCs w:val="36"/>
        </w:rPr>
        <w:t xml:space="preserve">La formations des animateurs stagiaires et le suivi des équipes  </w:t>
      </w:r>
    </w:p>
    <w:p w14:paraId="3CF3EE55" w14:textId="77777777" w:rsidR="00BC0C2D" w:rsidRPr="00BC0C2D" w:rsidRDefault="00BC0C2D" w:rsidP="00BC0C2D">
      <w:pPr>
        <w:pStyle w:val="Paragraphedeliste"/>
        <w:numPr>
          <w:ilvl w:val="0"/>
          <w:numId w:val="3"/>
        </w:numPr>
        <w:rPr>
          <w:sz w:val="36"/>
          <w:szCs w:val="36"/>
        </w:rPr>
      </w:pPr>
      <w:r w:rsidRPr="00BC0C2D">
        <w:rPr>
          <w:sz w:val="36"/>
          <w:szCs w:val="36"/>
        </w:rPr>
        <w:t xml:space="preserve">La création du projet pédagogique et sont suivi  </w:t>
      </w:r>
    </w:p>
    <w:p w14:paraId="750B0D8A" w14:textId="77777777" w:rsidR="00BC0C2D" w:rsidRPr="00BC0C2D" w:rsidRDefault="00BC0C2D" w:rsidP="00BC0C2D">
      <w:pPr>
        <w:pStyle w:val="Paragraphedeliste"/>
        <w:numPr>
          <w:ilvl w:val="0"/>
          <w:numId w:val="3"/>
        </w:numPr>
        <w:rPr>
          <w:sz w:val="36"/>
          <w:szCs w:val="36"/>
        </w:rPr>
      </w:pPr>
      <w:r w:rsidRPr="00BC0C2D">
        <w:rPr>
          <w:sz w:val="36"/>
          <w:szCs w:val="36"/>
        </w:rPr>
        <w:t xml:space="preserve">La sécurité de l’équipe et des enfants  </w:t>
      </w:r>
    </w:p>
    <w:p w14:paraId="44135F18" w14:textId="77777777" w:rsidR="00BC0C2D" w:rsidRPr="00BC0C2D" w:rsidRDefault="00BC0C2D" w:rsidP="00BC0C2D">
      <w:pPr>
        <w:pStyle w:val="Paragraphedeliste"/>
        <w:numPr>
          <w:ilvl w:val="0"/>
          <w:numId w:val="3"/>
        </w:numPr>
        <w:spacing w:after="241"/>
        <w:rPr>
          <w:sz w:val="36"/>
          <w:szCs w:val="36"/>
        </w:rPr>
      </w:pPr>
      <w:r w:rsidRPr="00BC0C2D">
        <w:rPr>
          <w:sz w:val="36"/>
          <w:szCs w:val="36"/>
        </w:rPr>
        <w:t xml:space="preserve">Prise en charge des enfants durant le temps d’animation  </w:t>
      </w:r>
    </w:p>
    <w:p w14:paraId="5462BA74" w14:textId="77777777" w:rsidR="0019655B" w:rsidRPr="00BC0C2D" w:rsidRDefault="0019655B">
      <w:pPr>
        <w:rPr>
          <w:rFonts w:ascii="Castellar" w:hAnsi="Castellar"/>
          <w:sz w:val="36"/>
          <w:szCs w:val="36"/>
        </w:rPr>
      </w:pPr>
    </w:p>
    <w:p w14:paraId="38AB9106" w14:textId="09B3567C" w:rsidR="00BC0C2D" w:rsidRDefault="0019655B" w:rsidP="00BC0C2D">
      <w:pPr>
        <w:spacing w:after="0"/>
        <w:ind w:left="2630"/>
      </w:pPr>
      <w:r w:rsidRPr="00BC0C2D">
        <w:rPr>
          <w:rFonts w:ascii="Castellar" w:hAnsi="Castellar"/>
          <w:sz w:val="36"/>
          <w:szCs w:val="36"/>
        </w:rPr>
        <w:t xml:space="preserve"> </w:t>
      </w:r>
    </w:p>
    <w:p w14:paraId="28E75B43" w14:textId="77777777" w:rsidR="00BC0C2D" w:rsidRDefault="00BC0C2D" w:rsidP="00BC0C2D">
      <w:pPr>
        <w:spacing w:after="217"/>
        <w:ind w:left="566"/>
      </w:pPr>
      <w:r>
        <w:t xml:space="preserve">                                </w:t>
      </w:r>
    </w:p>
    <w:p w14:paraId="4EA4E923" w14:textId="77777777" w:rsidR="00BC0C2D" w:rsidRPr="007D7ABA" w:rsidRDefault="00BC0C2D" w:rsidP="00BC0C2D">
      <w:pPr>
        <w:spacing w:after="132"/>
        <w:ind w:right="4"/>
        <w:jc w:val="center"/>
      </w:pPr>
      <w:r w:rsidRPr="007D7ABA">
        <w:rPr>
          <w:rFonts w:eastAsia="Arial" w:cs="Arial"/>
          <w:i/>
        </w:rPr>
        <w:lastRenderedPageBreak/>
        <w:t xml:space="preserve">L’animateur titulaire, stagiaire ou non diplômé. </w:t>
      </w:r>
    </w:p>
    <w:p w14:paraId="2790CEB7" w14:textId="734DEE4A" w:rsidR="00BC0C2D" w:rsidRDefault="007D7ABA" w:rsidP="00BC0C2D">
      <w:pPr>
        <w:spacing w:after="55"/>
        <w:ind w:left="85"/>
        <w:jc w:val="center"/>
        <w:rPr>
          <w:rFonts w:eastAsia="Arial" w:cs="Arial"/>
          <w:i/>
          <w:sz w:val="32"/>
        </w:rPr>
      </w:pPr>
      <w:r>
        <w:rPr>
          <w:rFonts w:ascii="Calibri" w:eastAsia="Calibri" w:hAnsi="Calibri" w:cs="Calibri"/>
          <w:noProof/>
          <w:sz w:val="22"/>
        </w:rPr>
        <mc:AlternateContent>
          <mc:Choice Requires="wpg">
            <w:drawing>
              <wp:inline distT="0" distB="0" distL="0" distR="0" wp14:anchorId="0FBB7CC1" wp14:editId="26ADB2EF">
                <wp:extent cx="669313" cy="768312"/>
                <wp:effectExtent l="0" t="0" r="0" b="0"/>
                <wp:docPr id="9835" name="Group 9835"/>
                <wp:cNvGraphicFramePr/>
                <a:graphic xmlns:a="http://schemas.openxmlformats.org/drawingml/2006/main">
                  <a:graphicData uri="http://schemas.microsoft.com/office/word/2010/wordprocessingGroup">
                    <wpg:wgp>
                      <wpg:cNvGrpSpPr/>
                      <wpg:grpSpPr>
                        <a:xfrm>
                          <a:off x="0" y="0"/>
                          <a:ext cx="669313" cy="768312"/>
                          <a:chOff x="0" y="0"/>
                          <a:chExt cx="669313" cy="768312"/>
                        </a:xfrm>
                      </wpg:grpSpPr>
                      <wps:wsp>
                        <wps:cNvPr id="584" name="Shape 584"/>
                        <wps:cNvSpPr/>
                        <wps:spPr>
                          <a:xfrm>
                            <a:off x="0" y="436553"/>
                            <a:ext cx="374394" cy="331760"/>
                          </a:xfrm>
                          <a:custGeom>
                            <a:avLst/>
                            <a:gdLst/>
                            <a:ahLst/>
                            <a:cxnLst/>
                            <a:rect l="0" t="0" r="0" b="0"/>
                            <a:pathLst>
                              <a:path w="374394" h="331760">
                                <a:moveTo>
                                  <a:pt x="249272" y="0"/>
                                </a:moveTo>
                                <a:lnTo>
                                  <a:pt x="374394" y="110885"/>
                                </a:lnTo>
                                <a:cubicBezTo>
                                  <a:pt x="280266" y="194437"/>
                                  <a:pt x="268171" y="252567"/>
                                  <a:pt x="268171" y="252567"/>
                                </a:cubicBezTo>
                                <a:cubicBezTo>
                                  <a:pt x="190619" y="263623"/>
                                  <a:pt x="117101" y="290759"/>
                                  <a:pt x="53622" y="331760"/>
                                </a:cubicBezTo>
                                <a:lnTo>
                                  <a:pt x="33467" y="313903"/>
                                </a:lnTo>
                                <a:lnTo>
                                  <a:pt x="159931" y="201863"/>
                                </a:lnTo>
                                <a:cubicBezTo>
                                  <a:pt x="166281" y="204269"/>
                                  <a:pt x="173462" y="204269"/>
                                  <a:pt x="179819" y="201863"/>
                                </a:cubicBezTo>
                                <a:cubicBezTo>
                                  <a:pt x="192668" y="196996"/>
                                  <a:pt x="198625" y="183826"/>
                                  <a:pt x="193138" y="172443"/>
                                </a:cubicBezTo>
                                <a:cubicBezTo>
                                  <a:pt x="187644" y="161061"/>
                                  <a:pt x="172779" y="155776"/>
                                  <a:pt x="159931" y="160643"/>
                                </a:cubicBezTo>
                                <a:cubicBezTo>
                                  <a:pt x="147083" y="165511"/>
                                  <a:pt x="141118" y="178681"/>
                                  <a:pt x="146612" y="190063"/>
                                </a:cubicBezTo>
                                <a:lnTo>
                                  <a:pt x="20155" y="302105"/>
                                </a:lnTo>
                                <a:lnTo>
                                  <a:pt x="0" y="284241"/>
                                </a:lnTo>
                                <a:cubicBezTo>
                                  <a:pt x="46275" y="228007"/>
                                  <a:pt x="76901" y="162882"/>
                                  <a:pt x="89388" y="94169"/>
                                </a:cubicBezTo>
                                <a:cubicBezTo>
                                  <a:pt x="89388" y="94169"/>
                                  <a:pt x="154916" y="83392"/>
                                  <a:pt x="2492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 name="Shape 585"/>
                        <wps:cNvSpPr/>
                        <wps:spPr>
                          <a:xfrm>
                            <a:off x="258596" y="0"/>
                            <a:ext cx="410717" cy="539400"/>
                          </a:xfrm>
                          <a:custGeom>
                            <a:avLst/>
                            <a:gdLst/>
                            <a:ahLst/>
                            <a:cxnLst/>
                            <a:rect l="0" t="0" r="0" b="0"/>
                            <a:pathLst>
                              <a:path w="410717" h="539400">
                                <a:moveTo>
                                  <a:pt x="410717" y="0"/>
                                </a:moveTo>
                                <a:lnTo>
                                  <a:pt x="410717" y="302965"/>
                                </a:lnTo>
                                <a:cubicBezTo>
                                  <a:pt x="384660" y="324186"/>
                                  <a:pt x="160904" y="539400"/>
                                  <a:pt x="160904" y="539400"/>
                                </a:cubicBezTo>
                                <a:lnTo>
                                  <a:pt x="0" y="396842"/>
                                </a:lnTo>
                                <a:cubicBezTo>
                                  <a:pt x="0" y="396842"/>
                                  <a:pt x="298655" y="106804"/>
                                  <a:pt x="410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97B59" id="Group 9835" o:spid="_x0000_s1026" style="width:52.7pt;height:60.5pt;mso-position-horizontal-relative:char;mso-position-vertical-relative:line" coordsize="6693,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">
                <v:shape id="Shape 584" o:spid="_x0000_s1027" style="position:absolute;top:4365;width:3743;height:3318;visibility:visible;mso-wrap-style:square;v-text-anchor:top" coordsize="374394,33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" path="m249272,l374394,110885c280266,194437,268171,252567,268171,252567,190619,263623,117101,290759,53622,331760l33467,313903,159931,201863v6350,2406,13531,2406,19888,c192668,196996,198625,183826,193138,172443v-5494,-11382,-20359,-16667,-33207,-11800c147083,165511,141118,178681,146612,190063l20155,302105,,284241c46275,228007,76901,162882,89388,94169v,,65528,-10777,159884,-94169xe" fillcolor="black" stroked="f" strokeweight="0">
                  <v:stroke miterlimit="83231f" joinstyle="miter"/>
                  <v:path arrowok="t" textboxrect="0,0,374394,331760"/>
                </v:shape>
                <v:shape id="Shape 585" o:spid="_x0000_s1028" style="position:absolute;left:2585;width:4108;height:5394;visibility:visible;mso-wrap-style:square;v-text-anchor:top" coordsize="410717,53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" path="m410717,r,302965c384660,324186,160904,539400,160904,539400l,396842c,396842,298655,106804,410717,xe" fillcolor="black" stroked="f" strokeweight="0">
                  <v:stroke miterlimit="83231f" joinstyle="miter"/>
                  <v:path arrowok="t" textboxrect="0,0,410717,539400"/>
                </v:shape>
                <w10:anchorlock/>
              </v:group>
            </w:pict>
          </mc:Fallback>
        </mc:AlternateContent>
      </w:r>
      <w:r w:rsidR="00BC0C2D">
        <w:rPr>
          <w:rFonts w:eastAsia="Arial" w:cs="Arial"/>
          <w:i/>
          <w:sz w:val="32"/>
        </w:rPr>
        <w:t xml:space="preserve"> </w:t>
      </w:r>
    </w:p>
    <w:p w14:paraId="05862839" w14:textId="77777777" w:rsidR="005E6568" w:rsidRDefault="005E6568" w:rsidP="00BC0C2D">
      <w:pPr>
        <w:spacing w:after="55"/>
        <w:ind w:left="85"/>
        <w:jc w:val="center"/>
      </w:pPr>
    </w:p>
    <w:p w14:paraId="795704A4" w14:textId="77777777" w:rsidR="00BC0C2D" w:rsidRPr="005E6568" w:rsidRDefault="00BC0C2D" w:rsidP="00BC0C2D">
      <w:pPr>
        <w:ind w:firstLine="566"/>
        <w:rPr>
          <w:sz w:val="28"/>
          <w:szCs w:val="28"/>
        </w:rPr>
      </w:pPr>
      <w:r w:rsidRPr="005E6568">
        <w:rPr>
          <w:sz w:val="28"/>
          <w:szCs w:val="28"/>
        </w:rPr>
        <w:t xml:space="preserve">Il est soit diplômé BAFA ou ayant le CAP petite enfance pour ceux non qualifié, ils renforcent le taux d’encadrement dans le respect des normes, il doit vis-à-vis des enfants : </w:t>
      </w:r>
    </w:p>
    <w:p w14:paraId="1A59F055" w14:textId="77777777" w:rsidR="00BC0C2D" w:rsidRPr="005E6568" w:rsidRDefault="00BC0C2D" w:rsidP="007D7ABA">
      <w:pPr>
        <w:pStyle w:val="Paragraphedeliste"/>
        <w:numPr>
          <w:ilvl w:val="0"/>
          <w:numId w:val="4"/>
        </w:numPr>
        <w:rPr>
          <w:sz w:val="28"/>
          <w:szCs w:val="28"/>
        </w:rPr>
      </w:pPr>
      <w:r w:rsidRPr="005E6568">
        <w:rPr>
          <w:sz w:val="28"/>
          <w:szCs w:val="28"/>
        </w:rPr>
        <w:t xml:space="preserve">Garantir la sécurité physique et affective de chacun  </w:t>
      </w:r>
    </w:p>
    <w:p w14:paraId="07659DF6" w14:textId="77777777" w:rsidR="00BC0C2D" w:rsidRPr="005E6568" w:rsidRDefault="00BC0C2D" w:rsidP="007D7ABA">
      <w:pPr>
        <w:pStyle w:val="Paragraphedeliste"/>
        <w:numPr>
          <w:ilvl w:val="0"/>
          <w:numId w:val="4"/>
        </w:numPr>
        <w:rPr>
          <w:sz w:val="28"/>
          <w:szCs w:val="28"/>
        </w:rPr>
      </w:pPr>
      <w:r w:rsidRPr="005E6568">
        <w:rPr>
          <w:sz w:val="28"/>
          <w:szCs w:val="28"/>
        </w:rPr>
        <w:t xml:space="preserve">Veiller au respect des règles de sécurité et à la bonne utilisation du matériel  </w:t>
      </w:r>
    </w:p>
    <w:p w14:paraId="606998DE" w14:textId="77777777" w:rsidR="00BC0C2D" w:rsidRPr="005E6568" w:rsidRDefault="00BC0C2D" w:rsidP="007D7ABA">
      <w:pPr>
        <w:pStyle w:val="Paragraphedeliste"/>
        <w:numPr>
          <w:ilvl w:val="0"/>
          <w:numId w:val="4"/>
        </w:numPr>
        <w:rPr>
          <w:sz w:val="28"/>
          <w:szCs w:val="28"/>
        </w:rPr>
      </w:pPr>
      <w:r w:rsidRPr="005E6568">
        <w:rPr>
          <w:sz w:val="28"/>
          <w:szCs w:val="28"/>
        </w:rPr>
        <w:t xml:space="preserve">Être à l’écoute des enfants et attentif aux besoins de chacun  </w:t>
      </w:r>
    </w:p>
    <w:p w14:paraId="4E1A66D2" w14:textId="77777777" w:rsidR="00BC0C2D" w:rsidRPr="005E6568" w:rsidRDefault="00BC0C2D" w:rsidP="007D7ABA">
      <w:pPr>
        <w:pStyle w:val="Paragraphedeliste"/>
        <w:numPr>
          <w:ilvl w:val="0"/>
          <w:numId w:val="4"/>
        </w:numPr>
        <w:rPr>
          <w:sz w:val="28"/>
          <w:szCs w:val="28"/>
        </w:rPr>
      </w:pPr>
      <w:r w:rsidRPr="005E6568">
        <w:rPr>
          <w:sz w:val="28"/>
          <w:szCs w:val="28"/>
        </w:rPr>
        <w:t xml:space="preserve">Apprendre aux enfants à vivre ensemble en favorisant les échanges  </w:t>
      </w:r>
    </w:p>
    <w:p w14:paraId="65E76EE3" w14:textId="77777777" w:rsidR="00BC0C2D" w:rsidRPr="005E6568" w:rsidRDefault="00BC0C2D" w:rsidP="007D7ABA">
      <w:pPr>
        <w:pStyle w:val="Paragraphedeliste"/>
        <w:numPr>
          <w:ilvl w:val="0"/>
          <w:numId w:val="4"/>
        </w:numPr>
        <w:rPr>
          <w:sz w:val="28"/>
          <w:szCs w:val="28"/>
        </w:rPr>
      </w:pPr>
      <w:r w:rsidRPr="005E6568">
        <w:rPr>
          <w:sz w:val="28"/>
          <w:szCs w:val="28"/>
        </w:rPr>
        <w:t xml:space="preserve">Proposer des activités adaptées à chaque tranche d’âge  </w:t>
      </w:r>
    </w:p>
    <w:p w14:paraId="3D3DCBD7" w14:textId="1F260B9E" w:rsidR="007D7ABA" w:rsidRPr="005E6568" w:rsidRDefault="00BC0C2D" w:rsidP="00AD406A">
      <w:pPr>
        <w:pStyle w:val="Paragraphedeliste"/>
        <w:numPr>
          <w:ilvl w:val="0"/>
          <w:numId w:val="4"/>
        </w:numPr>
        <w:rPr>
          <w:sz w:val="28"/>
          <w:szCs w:val="28"/>
        </w:rPr>
      </w:pPr>
      <w:r w:rsidRPr="005E6568">
        <w:rPr>
          <w:sz w:val="28"/>
          <w:szCs w:val="28"/>
        </w:rPr>
        <w:t xml:space="preserve">Assurer le rangement des salles avec les enfants après chaque activité et en fin de journée  </w:t>
      </w:r>
    </w:p>
    <w:p w14:paraId="221252F7" w14:textId="242FFB34" w:rsidR="00AD406A" w:rsidRPr="005E6568" w:rsidRDefault="00AD406A" w:rsidP="00AD406A">
      <w:pPr>
        <w:ind w:left="-851" w:right="-284"/>
        <w:rPr>
          <w:sz w:val="28"/>
          <w:szCs w:val="28"/>
        </w:rPr>
      </w:pPr>
      <w:r w:rsidRPr="005E6568">
        <w:rPr>
          <w:sz w:val="28"/>
          <w:szCs w:val="28"/>
        </w:rPr>
        <w:t xml:space="preserve">       Ils doivent vis-à-vis de la direction :</w:t>
      </w:r>
    </w:p>
    <w:p w14:paraId="6445E03E" w14:textId="77CFBA99" w:rsidR="00BC0C2D" w:rsidRPr="005E6568" w:rsidRDefault="00AD406A" w:rsidP="00AD406A">
      <w:pPr>
        <w:spacing w:after="0" w:line="417" w:lineRule="auto"/>
        <w:ind w:left="1440" w:right="4366"/>
        <w:rPr>
          <w:sz w:val="28"/>
          <w:szCs w:val="28"/>
        </w:rPr>
      </w:pPr>
      <w:r w:rsidRPr="005E6568">
        <w:rPr>
          <w:sz w:val="28"/>
          <w:szCs w:val="28"/>
        </w:rPr>
        <w:t>Prendre part aux réunions</w:t>
      </w:r>
      <w:r w:rsidR="00BC0C2D" w:rsidRPr="005E6568">
        <w:rPr>
          <w:sz w:val="28"/>
          <w:szCs w:val="28"/>
        </w:rPr>
        <w:t xml:space="preserve"> </w:t>
      </w:r>
    </w:p>
    <w:p w14:paraId="67B89C56" w14:textId="52BEE8EE" w:rsidR="00BC0C2D" w:rsidRPr="005E6568" w:rsidRDefault="00AD406A" w:rsidP="00AD406A">
      <w:pPr>
        <w:pStyle w:val="Paragraphedeliste"/>
        <w:spacing w:after="126"/>
        <w:rPr>
          <w:sz w:val="28"/>
          <w:szCs w:val="28"/>
        </w:rPr>
      </w:pPr>
      <w:r w:rsidRPr="005E6568">
        <w:rPr>
          <w:sz w:val="28"/>
          <w:szCs w:val="28"/>
        </w:rPr>
        <w:t xml:space="preserve">       </w:t>
      </w:r>
      <w:r w:rsidR="00BC0C2D" w:rsidRPr="005E6568">
        <w:rPr>
          <w:sz w:val="28"/>
          <w:szCs w:val="28"/>
        </w:rPr>
        <w:t xml:space="preserve">Participer à la préparation des activités  </w:t>
      </w:r>
    </w:p>
    <w:p w14:paraId="30528C13" w14:textId="0D00D4E0" w:rsidR="00BC0C2D" w:rsidRPr="005E6568" w:rsidRDefault="00AD406A" w:rsidP="00AD406A">
      <w:pPr>
        <w:spacing w:after="109"/>
        <w:rPr>
          <w:sz w:val="28"/>
          <w:szCs w:val="28"/>
        </w:rPr>
      </w:pPr>
      <w:r w:rsidRPr="005E6568">
        <w:rPr>
          <w:sz w:val="28"/>
          <w:szCs w:val="28"/>
        </w:rPr>
        <w:t xml:space="preserve">              </w:t>
      </w:r>
      <w:r w:rsidR="00BC0C2D" w:rsidRPr="005E6568">
        <w:rPr>
          <w:sz w:val="28"/>
          <w:szCs w:val="28"/>
        </w:rPr>
        <w:t xml:space="preserve">Prendre une part active dans la définition des objectifs </w:t>
      </w:r>
      <w:r w:rsidRPr="005E6568">
        <w:rPr>
          <w:sz w:val="28"/>
          <w:szCs w:val="28"/>
        </w:rPr>
        <w:t xml:space="preserve">      </w:t>
      </w:r>
      <w:r w:rsidR="00BC0C2D" w:rsidRPr="005E6568">
        <w:rPr>
          <w:sz w:val="28"/>
          <w:szCs w:val="28"/>
        </w:rPr>
        <w:t xml:space="preserve">du projet pédagogique élaboré chaque année en favorisant leur prise en compte dans le choix des activités proposées  </w:t>
      </w:r>
    </w:p>
    <w:p w14:paraId="50EB811E" w14:textId="77777777" w:rsidR="005E6568" w:rsidRDefault="00BC0C2D" w:rsidP="00BC0C2D">
      <w:pPr>
        <w:spacing w:after="33"/>
        <w:ind w:left="360"/>
        <w:rPr>
          <w:rFonts w:eastAsia="Arial" w:cs="Arial"/>
          <w:sz w:val="36"/>
          <w:szCs w:val="36"/>
        </w:rPr>
      </w:pPr>
      <w:r w:rsidRPr="007D7ABA">
        <w:rPr>
          <w:rFonts w:eastAsia="Arial" w:cs="Arial"/>
          <w:sz w:val="36"/>
          <w:szCs w:val="36"/>
        </w:rPr>
        <w:t xml:space="preserve">                       </w:t>
      </w:r>
    </w:p>
    <w:p w14:paraId="2CF59F71" w14:textId="77777777" w:rsidR="005E6568" w:rsidRDefault="005E6568" w:rsidP="00BC0C2D">
      <w:pPr>
        <w:spacing w:after="33"/>
        <w:ind w:left="360"/>
        <w:rPr>
          <w:rFonts w:eastAsia="Arial" w:cs="Arial"/>
          <w:sz w:val="36"/>
          <w:szCs w:val="36"/>
        </w:rPr>
      </w:pPr>
    </w:p>
    <w:p w14:paraId="22249B93" w14:textId="77777777" w:rsidR="005E6568" w:rsidRDefault="005E6568" w:rsidP="00BC0C2D">
      <w:pPr>
        <w:spacing w:after="33"/>
        <w:ind w:left="360"/>
        <w:rPr>
          <w:rFonts w:eastAsia="Arial" w:cs="Arial"/>
          <w:sz w:val="36"/>
          <w:szCs w:val="36"/>
        </w:rPr>
      </w:pPr>
    </w:p>
    <w:p w14:paraId="1C3264C5" w14:textId="77777777" w:rsidR="005E6568" w:rsidRDefault="005E6568" w:rsidP="00BC0C2D">
      <w:pPr>
        <w:spacing w:after="33"/>
        <w:ind w:left="360"/>
        <w:rPr>
          <w:rFonts w:eastAsia="Arial" w:cs="Arial"/>
          <w:sz w:val="36"/>
          <w:szCs w:val="36"/>
        </w:rPr>
      </w:pPr>
    </w:p>
    <w:p w14:paraId="69D47FE7" w14:textId="71712201" w:rsidR="00BC0C2D" w:rsidRPr="007D7ABA" w:rsidRDefault="00BC0C2D" w:rsidP="00BC0C2D">
      <w:pPr>
        <w:spacing w:after="33"/>
        <w:ind w:left="360"/>
        <w:rPr>
          <w:sz w:val="36"/>
          <w:szCs w:val="36"/>
        </w:rPr>
      </w:pPr>
      <w:r w:rsidRPr="007D7ABA">
        <w:rPr>
          <w:rFonts w:eastAsia="Arial" w:cs="Arial"/>
          <w:sz w:val="36"/>
          <w:szCs w:val="36"/>
        </w:rPr>
        <w:t xml:space="preserve">      </w:t>
      </w:r>
      <w:r w:rsidRPr="007D7ABA">
        <w:rPr>
          <w:rFonts w:ascii="Calibri" w:eastAsia="Calibri" w:hAnsi="Calibri" w:cs="Calibri"/>
          <w:sz w:val="36"/>
          <w:szCs w:val="36"/>
        </w:rPr>
        <w:t xml:space="preserve"> </w:t>
      </w:r>
    </w:p>
    <w:p w14:paraId="183BBA4E" w14:textId="77777777" w:rsidR="00BC0C2D" w:rsidRDefault="00BC0C2D" w:rsidP="00BC0C2D">
      <w:pPr>
        <w:spacing w:after="36"/>
        <w:ind w:left="920"/>
      </w:pPr>
      <w:r>
        <w:rPr>
          <w:rFonts w:ascii="Calibri" w:eastAsia="Calibri" w:hAnsi="Calibri" w:cs="Calibri"/>
          <w:noProof/>
          <w:sz w:val="22"/>
        </w:rPr>
        <w:lastRenderedPageBreak/>
        <mc:AlternateContent>
          <mc:Choice Requires="wpg">
            <w:drawing>
              <wp:inline distT="0" distB="0" distL="0" distR="0" wp14:anchorId="3403E381" wp14:editId="143B9A2B">
                <wp:extent cx="791123" cy="493807"/>
                <wp:effectExtent l="0" t="0" r="0" b="0"/>
                <wp:docPr id="9733" name="Group 9733"/>
                <wp:cNvGraphicFramePr/>
                <a:graphic xmlns:a="http://schemas.openxmlformats.org/drawingml/2006/main">
                  <a:graphicData uri="http://schemas.microsoft.com/office/word/2010/wordprocessingGroup">
                    <wpg:wgp>
                      <wpg:cNvGrpSpPr/>
                      <wpg:grpSpPr>
                        <a:xfrm>
                          <a:off x="0" y="0"/>
                          <a:ext cx="791123" cy="493807"/>
                          <a:chOff x="0" y="0"/>
                          <a:chExt cx="791123" cy="493807"/>
                        </a:xfrm>
                      </wpg:grpSpPr>
                      <wps:wsp>
                        <wps:cNvPr id="703" name="Shape 703"/>
                        <wps:cNvSpPr/>
                        <wps:spPr>
                          <a:xfrm>
                            <a:off x="84765" y="0"/>
                            <a:ext cx="169530" cy="169629"/>
                          </a:xfrm>
                          <a:custGeom>
                            <a:avLst/>
                            <a:gdLst/>
                            <a:ahLst/>
                            <a:cxnLst/>
                            <a:rect l="0" t="0" r="0" b="0"/>
                            <a:pathLst>
                              <a:path w="169530" h="169629">
                                <a:moveTo>
                                  <a:pt x="84765" y="0"/>
                                </a:moveTo>
                                <a:cubicBezTo>
                                  <a:pt x="131582" y="0"/>
                                  <a:pt x="169530" y="37970"/>
                                  <a:pt x="169530" y="84814"/>
                                </a:cubicBezTo>
                                <a:cubicBezTo>
                                  <a:pt x="169530" y="131658"/>
                                  <a:pt x="131582" y="169629"/>
                                  <a:pt x="84765" y="169629"/>
                                </a:cubicBezTo>
                                <a:cubicBezTo>
                                  <a:pt x="37948" y="169629"/>
                                  <a:pt x="0" y="131658"/>
                                  <a:pt x="0" y="84814"/>
                                </a:cubicBezTo>
                                <a:cubicBezTo>
                                  <a:pt x="0" y="37970"/>
                                  <a:pt x="37948" y="0"/>
                                  <a:pt x="8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536844" y="0"/>
                            <a:ext cx="169530" cy="169629"/>
                          </a:xfrm>
                          <a:custGeom>
                            <a:avLst/>
                            <a:gdLst/>
                            <a:ahLst/>
                            <a:cxnLst/>
                            <a:rect l="0" t="0" r="0" b="0"/>
                            <a:pathLst>
                              <a:path w="169530" h="169629">
                                <a:moveTo>
                                  <a:pt x="84765" y="0"/>
                                </a:moveTo>
                                <a:cubicBezTo>
                                  <a:pt x="131582" y="0"/>
                                  <a:pt x="169530" y="37970"/>
                                  <a:pt x="169530" y="84814"/>
                                </a:cubicBezTo>
                                <a:cubicBezTo>
                                  <a:pt x="169530" y="131658"/>
                                  <a:pt x="131582" y="169629"/>
                                  <a:pt x="84765" y="169629"/>
                                </a:cubicBezTo>
                                <a:cubicBezTo>
                                  <a:pt x="37948" y="169629"/>
                                  <a:pt x="0" y="131658"/>
                                  <a:pt x="0" y="84814"/>
                                </a:cubicBezTo>
                                <a:cubicBezTo>
                                  <a:pt x="0" y="37970"/>
                                  <a:pt x="37948" y="0"/>
                                  <a:pt x="8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226040" y="324179"/>
                            <a:ext cx="339060" cy="169628"/>
                          </a:xfrm>
                          <a:custGeom>
                            <a:avLst/>
                            <a:gdLst/>
                            <a:ahLst/>
                            <a:cxnLst/>
                            <a:rect l="0" t="0" r="0" b="0"/>
                            <a:pathLst>
                              <a:path w="339060" h="169628">
                                <a:moveTo>
                                  <a:pt x="169530" y="0"/>
                                </a:moveTo>
                                <a:cubicBezTo>
                                  <a:pt x="194017" y="0"/>
                                  <a:pt x="218505" y="5654"/>
                                  <a:pt x="239225" y="11308"/>
                                </a:cubicBezTo>
                                <a:cubicBezTo>
                                  <a:pt x="269364" y="18847"/>
                                  <a:pt x="299502" y="32041"/>
                                  <a:pt x="322106" y="50888"/>
                                </a:cubicBezTo>
                                <a:cubicBezTo>
                                  <a:pt x="333408" y="58427"/>
                                  <a:pt x="339060" y="71621"/>
                                  <a:pt x="339060" y="84814"/>
                                </a:cubicBezTo>
                                <a:lnTo>
                                  <a:pt x="339060" y="169628"/>
                                </a:lnTo>
                                <a:lnTo>
                                  <a:pt x="0" y="169628"/>
                                </a:lnTo>
                                <a:lnTo>
                                  <a:pt x="0" y="84814"/>
                                </a:lnTo>
                                <a:cubicBezTo>
                                  <a:pt x="0" y="71621"/>
                                  <a:pt x="5651" y="60312"/>
                                  <a:pt x="16953" y="50888"/>
                                </a:cubicBezTo>
                                <a:cubicBezTo>
                                  <a:pt x="41440" y="33926"/>
                                  <a:pt x="69696" y="18847"/>
                                  <a:pt x="99834" y="11308"/>
                                </a:cubicBezTo>
                                <a:cubicBezTo>
                                  <a:pt x="122438" y="3770"/>
                                  <a:pt x="146926" y="0"/>
                                  <a:pt x="169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 name="Shape 706"/>
                        <wps:cNvSpPr/>
                        <wps:spPr>
                          <a:xfrm>
                            <a:off x="310805" y="131933"/>
                            <a:ext cx="169530" cy="169628"/>
                          </a:xfrm>
                          <a:custGeom>
                            <a:avLst/>
                            <a:gdLst/>
                            <a:ahLst/>
                            <a:cxnLst/>
                            <a:rect l="0" t="0" r="0" b="0"/>
                            <a:pathLst>
                              <a:path w="169530" h="169628">
                                <a:moveTo>
                                  <a:pt x="84765" y="0"/>
                                </a:moveTo>
                                <a:cubicBezTo>
                                  <a:pt x="131582" y="0"/>
                                  <a:pt x="169530" y="37970"/>
                                  <a:pt x="169530" y="84814"/>
                                </a:cubicBezTo>
                                <a:cubicBezTo>
                                  <a:pt x="169530" y="131658"/>
                                  <a:pt x="131582" y="169628"/>
                                  <a:pt x="84765" y="169628"/>
                                </a:cubicBezTo>
                                <a:cubicBezTo>
                                  <a:pt x="37948" y="169628"/>
                                  <a:pt x="0" y="131658"/>
                                  <a:pt x="0" y="84814"/>
                                </a:cubicBezTo>
                                <a:cubicBezTo>
                                  <a:pt x="0" y="37970"/>
                                  <a:pt x="37948" y="0"/>
                                  <a:pt x="8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Shape 707"/>
                        <wps:cNvSpPr/>
                        <wps:spPr>
                          <a:xfrm>
                            <a:off x="484102" y="192246"/>
                            <a:ext cx="307022" cy="169629"/>
                          </a:xfrm>
                          <a:custGeom>
                            <a:avLst/>
                            <a:gdLst/>
                            <a:ahLst/>
                            <a:cxnLst/>
                            <a:rect l="0" t="0" r="0" b="0"/>
                            <a:pathLst>
                              <a:path w="307022" h="169629">
                                <a:moveTo>
                                  <a:pt x="137508" y="0"/>
                                </a:moveTo>
                                <a:cubicBezTo>
                                  <a:pt x="161995" y="0"/>
                                  <a:pt x="186483" y="5654"/>
                                  <a:pt x="207203" y="11309"/>
                                </a:cubicBezTo>
                                <a:cubicBezTo>
                                  <a:pt x="237342" y="18848"/>
                                  <a:pt x="267465" y="32041"/>
                                  <a:pt x="290069" y="50889"/>
                                </a:cubicBezTo>
                                <a:cubicBezTo>
                                  <a:pt x="301371" y="58428"/>
                                  <a:pt x="307022" y="71621"/>
                                  <a:pt x="307022" y="84814"/>
                                </a:cubicBezTo>
                                <a:lnTo>
                                  <a:pt x="307022" y="169629"/>
                                </a:lnTo>
                                <a:lnTo>
                                  <a:pt x="101718" y="169629"/>
                                </a:lnTo>
                                <a:cubicBezTo>
                                  <a:pt x="97951" y="162090"/>
                                  <a:pt x="92300" y="158320"/>
                                  <a:pt x="86649" y="152666"/>
                                </a:cubicBezTo>
                                <a:cubicBezTo>
                                  <a:pt x="64045" y="135703"/>
                                  <a:pt x="35790" y="120625"/>
                                  <a:pt x="0" y="109316"/>
                                </a:cubicBezTo>
                                <a:cubicBezTo>
                                  <a:pt x="20720" y="88584"/>
                                  <a:pt x="33906" y="58428"/>
                                  <a:pt x="33906" y="26387"/>
                                </a:cubicBezTo>
                                <a:lnTo>
                                  <a:pt x="33906" y="24502"/>
                                </a:lnTo>
                                <a:cubicBezTo>
                                  <a:pt x="45208" y="18848"/>
                                  <a:pt x="56510" y="15078"/>
                                  <a:pt x="67812" y="11309"/>
                                </a:cubicBezTo>
                                <a:cubicBezTo>
                                  <a:pt x="90416" y="3770"/>
                                  <a:pt x="114903" y="0"/>
                                  <a:pt x="137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 name="Shape 708"/>
                        <wps:cNvSpPr/>
                        <wps:spPr>
                          <a:xfrm>
                            <a:off x="0" y="192246"/>
                            <a:ext cx="307037" cy="169629"/>
                          </a:xfrm>
                          <a:custGeom>
                            <a:avLst/>
                            <a:gdLst/>
                            <a:ahLst/>
                            <a:cxnLst/>
                            <a:rect l="0" t="0" r="0" b="0"/>
                            <a:pathLst>
                              <a:path w="307037" h="169629">
                                <a:moveTo>
                                  <a:pt x="169530" y="0"/>
                                </a:moveTo>
                                <a:cubicBezTo>
                                  <a:pt x="194017" y="0"/>
                                  <a:pt x="218505" y="5654"/>
                                  <a:pt x="239225" y="11309"/>
                                </a:cubicBezTo>
                                <a:cubicBezTo>
                                  <a:pt x="250527" y="13193"/>
                                  <a:pt x="261829" y="18848"/>
                                  <a:pt x="273131" y="22617"/>
                                </a:cubicBezTo>
                                <a:cubicBezTo>
                                  <a:pt x="273131" y="24502"/>
                                  <a:pt x="273131" y="24502"/>
                                  <a:pt x="273131" y="26387"/>
                                </a:cubicBezTo>
                                <a:cubicBezTo>
                                  <a:pt x="273131" y="58428"/>
                                  <a:pt x="286317" y="86699"/>
                                  <a:pt x="307037" y="109316"/>
                                </a:cubicBezTo>
                                <a:cubicBezTo>
                                  <a:pt x="276899" y="118740"/>
                                  <a:pt x="246760" y="133818"/>
                                  <a:pt x="220389" y="152666"/>
                                </a:cubicBezTo>
                                <a:cubicBezTo>
                                  <a:pt x="212854" y="158320"/>
                                  <a:pt x="209087" y="162090"/>
                                  <a:pt x="203436" y="169629"/>
                                </a:cubicBezTo>
                                <a:lnTo>
                                  <a:pt x="0" y="169629"/>
                                </a:lnTo>
                                <a:lnTo>
                                  <a:pt x="0" y="84814"/>
                                </a:lnTo>
                                <a:cubicBezTo>
                                  <a:pt x="0" y="71621"/>
                                  <a:pt x="5651" y="58428"/>
                                  <a:pt x="16953" y="50889"/>
                                </a:cubicBezTo>
                                <a:cubicBezTo>
                                  <a:pt x="41441" y="33926"/>
                                  <a:pt x="69696" y="20732"/>
                                  <a:pt x="99834" y="11309"/>
                                </a:cubicBezTo>
                                <a:cubicBezTo>
                                  <a:pt x="122438" y="3770"/>
                                  <a:pt x="146926" y="0"/>
                                  <a:pt x="169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586AED" id="Group 9733" o:spid="_x0000_s1026" style="width:62.3pt;height:38.9pt;mso-position-horizontal-relative:char;mso-position-vertical-relative:line" coordsize="7911,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">
                <v:shape id="Shape 703" o:spid="_x0000_s1027" style="position:absolute;left:847;width:1695;height:1696;visibility:visible;mso-wrap-style:square;v-text-anchor:top" coordsize="169530,16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" path="m84765,v46817,,84765,37970,84765,84814c169530,131658,131582,169629,84765,169629,37948,169629,,131658,,84814,,37970,37948,,84765,xe" fillcolor="black" stroked="f" strokeweight="0">
                  <v:stroke miterlimit="83231f" joinstyle="miter"/>
                  <v:path arrowok="t" textboxrect="0,0,169530,169629"/>
                </v:shape>
                <v:shape id="Shape 704" o:spid="_x0000_s1028" style="position:absolute;left:5368;width:1695;height:1696;visibility:visible;mso-wrap-style:square;v-text-anchor:top" coordsize="169530,16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" path="m84765,v46817,,84765,37970,84765,84814c169530,131658,131582,169629,84765,169629,37948,169629,,131658,,84814,,37970,37948,,84765,xe" fillcolor="black" stroked="f" strokeweight="0">
                  <v:stroke miterlimit="83231f" joinstyle="miter"/>
                  <v:path arrowok="t" textboxrect="0,0,169530,169629"/>
                </v:shape>
                <v:shape id="Shape 705" o:spid="_x0000_s1029" style="position:absolute;left:2260;top:3241;width:3391;height:1697;visibility:visible;mso-wrap-style:square;v-text-anchor:top" coordsize="339060,16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" path="m169530,v24487,,48975,5654,69695,11308c269364,18847,299502,32041,322106,50888v11302,7539,16954,20733,16954,33926l339060,169628,,169628,,84814c,71621,5651,60312,16953,50888,41440,33926,69696,18847,99834,11308,122438,3770,146926,,169530,xe" fillcolor="black" stroked="f" strokeweight="0">
                  <v:stroke miterlimit="83231f" joinstyle="miter"/>
                  <v:path arrowok="t" textboxrect="0,0,339060,169628"/>
                </v:shape>
                <v:shape id="Shape 706" o:spid="_x0000_s1030" style="position:absolute;left:3108;top:1319;width:1695;height:1696;visibility:visible;mso-wrap-style:square;v-text-anchor:top" coordsize="169530,16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" path="m84765,v46817,,84765,37970,84765,84814c169530,131658,131582,169628,84765,169628,37948,169628,,131658,,84814,,37970,37948,,84765,xe" fillcolor="black" stroked="f" strokeweight="0">
                  <v:stroke miterlimit="83231f" joinstyle="miter"/>
                  <v:path arrowok="t" textboxrect="0,0,169530,169628"/>
                </v:shape>
                <v:shape id="Shape 707" o:spid="_x0000_s1031" style="position:absolute;left:4841;top:1922;width:3070;height:1696;visibility:visible;mso-wrap-style:square;v-text-anchor:top" coordsize="307022,16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" path="m137508,v24487,,48975,5654,69695,11309c237342,18848,267465,32041,290069,50889v11302,7539,16953,20732,16953,33925l307022,169629r-205304,c97951,162090,92300,158320,86649,152666,64045,135703,35790,120625,,109316,20720,88584,33906,58428,33906,26387r,-1885c45208,18848,56510,15078,67812,11309,90416,3770,114903,,137508,xe" fillcolor="black" stroked="f" strokeweight="0">
                  <v:stroke miterlimit="83231f" joinstyle="miter"/>
                  <v:path arrowok="t" textboxrect="0,0,307022,169629"/>
                </v:shape>
                <v:shape id="Shape 708" o:spid="_x0000_s1032" style="position:absolute;top:1922;width:3070;height:1696;visibility:visible;mso-wrap-style:square;v-text-anchor:top" coordsize="307037,16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" path="m169530,v24487,,48975,5654,69695,11309c250527,13193,261829,18848,273131,22617v,1885,,1885,,3770c273131,58428,286317,86699,307037,109316v-30138,9424,-60277,24502,-86648,43350c212854,158320,209087,162090,203436,169629l,169629,,84814c,71621,5651,58428,16953,50889,41441,33926,69696,20732,99834,11309,122438,3770,146926,,169530,xe" fillcolor="black" stroked="f" strokeweight="0">
                  <v:stroke miterlimit="83231f" joinstyle="miter"/>
                  <v:path arrowok="t" textboxrect="0,0,307037,169629"/>
                </v:shape>
                <w10:anchorlock/>
              </v:group>
            </w:pict>
          </mc:Fallback>
        </mc:AlternateContent>
      </w:r>
    </w:p>
    <w:p w14:paraId="0D505D09" w14:textId="77777777" w:rsidR="005E6568" w:rsidRDefault="00AD406A" w:rsidP="00AD406A">
      <w:pPr>
        <w:spacing w:after="132"/>
        <w:ind w:right="10"/>
        <w:jc w:val="center"/>
        <w:rPr>
          <w:rFonts w:eastAsia="Arial" w:cs="Arial"/>
          <w:i/>
        </w:rPr>
      </w:pPr>
      <w:bookmarkStart w:id="1" w:name="_Hlk187849439"/>
      <w:r w:rsidRPr="00AD406A">
        <w:rPr>
          <w:rFonts w:eastAsia="Arial" w:cs="Arial"/>
          <w:i/>
        </w:rPr>
        <w:t>L’évaluation de l’animateur stagiaire pratique.</w:t>
      </w:r>
    </w:p>
    <w:p w14:paraId="09FA58A7" w14:textId="7DC86ED2" w:rsidR="00AD406A" w:rsidRPr="00AD406A" w:rsidRDefault="00AD406A" w:rsidP="00AD406A">
      <w:pPr>
        <w:spacing w:after="132"/>
        <w:ind w:right="10"/>
        <w:jc w:val="center"/>
      </w:pPr>
      <w:r w:rsidRPr="00AD406A">
        <w:rPr>
          <w:rFonts w:eastAsia="Arial" w:cs="Arial"/>
          <w:i/>
        </w:rPr>
        <w:t xml:space="preserve"> </w:t>
      </w:r>
    </w:p>
    <w:p w14:paraId="6427A57B" w14:textId="77777777" w:rsidR="00AD406A" w:rsidRPr="005E6568" w:rsidRDefault="00AD406A" w:rsidP="00AD406A">
      <w:pPr>
        <w:spacing w:after="100"/>
        <w:ind w:left="85"/>
        <w:jc w:val="center"/>
        <w:rPr>
          <w:sz w:val="24"/>
          <w:szCs w:val="24"/>
        </w:rPr>
      </w:pPr>
      <w:r w:rsidRPr="005E6568">
        <w:rPr>
          <w:rFonts w:eastAsia="Arial" w:cs="Arial"/>
          <w:i/>
          <w:sz w:val="24"/>
          <w:szCs w:val="24"/>
        </w:rPr>
        <w:t xml:space="preserve"> </w:t>
      </w:r>
    </w:p>
    <w:p w14:paraId="600453F6" w14:textId="77777777" w:rsidR="00AD406A" w:rsidRPr="005E6568" w:rsidRDefault="00AD406A" w:rsidP="00AD406A">
      <w:pPr>
        <w:rPr>
          <w:sz w:val="24"/>
          <w:szCs w:val="24"/>
        </w:rPr>
      </w:pPr>
      <w:r w:rsidRPr="005E6568">
        <w:rPr>
          <w:sz w:val="24"/>
          <w:szCs w:val="24"/>
        </w:rPr>
        <w:t xml:space="preserve">1 – Préparation et planification : </w:t>
      </w:r>
    </w:p>
    <w:p w14:paraId="2115F1B1" w14:textId="77777777" w:rsidR="00AD406A" w:rsidRPr="005E6568" w:rsidRDefault="00AD406A" w:rsidP="00AD406A">
      <w:pPr>
        <w:numPr>
          <w:ilvl w:val="0"/>
          <w:numId w:val="8"/>
        </w:numPr>
        <w:spacing w:after="175" w:line="267" w:lineRule="auto"/>
        <w:ind w:hanging="360"/>
        <w:jc w:val="both"/>
        <w:rPr>
          <w:sz w:val="24"/>
          <w:szCs w:val="24"/>
        </w:rPr>
      </w:pPr>
      <w:r w:rsidRPr="005E6568">
        <w:rPr>
          <w:sz w:val="24"/>
          <w:szCs w:val="24"/>
        </w:rPr>
        <w:t xml:space="preserve">Quels objectifs pédagogiques as-tu définis pour tes animations ? </w:t>
      </w:r>
    </w:p>
    <w:p w14:paraId="61E5C74D" w14:textId="77777777" w:rsidR="00AD406A" w:rsidRPr="005E6568" w:rsidRDefault="00AD406A" w:rsidP="00AD406A">
      <w:pPr>
        <w:numPr>
          <w:ilvl w:val="0"/>
          <w:numId w:val="8"/>
        </w:numPr>
        <w:spacing w:after="175" w:line="267" w:lineRule="auto"/>
        <w:ind w:hanging="360"/>
        <w:jc w:val="both"/>
        <w:rPr>
          <w:sz w:val="24"/>
          <w:szCs w:val="24"/>
        </w:rPr>
      </w:pPr>
      <w:r w:rsidRPr="005E6568">
        <w:rPr>
          <w:sz w:val="24"/>
          <w:szCs w:val="24"/>
        </w:rPr>
        <w:t xml:space="preserve">Comment as-tu choisi les activités en fonction des âges et des besoins des enfants ? </w:t>
      </w:r>
    </w:p>
    <w:p w14:paraId="471BB10F" w14:textId="77777777" w:rsidR="00AD406A" w:rsidRPr="005E6568" w:rsidRDefault="00AD406A" w:rsidP="00AD406A">
      <w:pPr>
        <w:rPr>
          <w:sz w:val="24"/>
          <w:szCs w:val="24"/>
        </w:rPr>
      </w:pPr>
      <w:r w:rsidRPr="005E6568">
        <w:rPr>
          <w:sz w:val="24"/>
          <w:szCs w:val="24"/>
        </w:rPr>
        <w:t xml:space="preserve">2- Animation  </w:t>
      </w:r>
    </w:p>
    <w:p w14:paraId="0C646F5C" w14:textId="77777777" w:rsidR="00AD406A" w:rsidRPr="005E6568" w:rsidRDefault="00AD406A" w:rsidP="00AD406A">
      <w:pPr>
        <w:numPr>
          <w:ilvl w:val="0"/>
          <w:numId w:val="9"/>
        </w:numPr>
        <w:spacing w:after="175" w:line="267" w:lineRule="auto"/>
        <w:ind w:hanging="360"/>
        <w:jc w:val="both"/>
        <w:rPr>
          <w:sz w:val="24"/>
          <w:szCs w:val="24"/>
        </w:rPr>
      </w:pPr>
      <w:proofErr w:type="spellStart"/>
      <w:r w:rsidRPr="005E6568">
        <w:rPr>
          <w:sz w:val="24"/>
          <w:szCs w:val="24"/>
        </w:rPr>
        <w:t>Peux tu</w:t>
      </w:r>
      <w:proofErr w:type="spellEnd"/>
      <w:r w:rsidRPr="005E6568">
        <w:rPr>
          <w:sz w:val="24"/>
          <w:szCs w:val="24"/>
        </w:rPr>
        <w:t xml:space="preserve"> décrire une activité que tu as animée et comment as t capté l’attention des participants  </w:t>
      </w:r>
    </w:p>
    <w:p w14:paraId="0410C6E9" w14:textId="77777777" w:rsidR="00AD406A" w:rsidRPr="005E6568" w:rsidRDefault="00AD406A" w:rsidP="00AD406A">
      <w:pPr>
        <w:numPr>
          <w:ilvl w:val="0"/>
          <w:numId w:val="9"/>
        </w:numPr>
        <w:spacing w:after="175" w:line="267" w:lineRule="auto"/>
        <w:ind w:hanging="360"/>
        <w:jc w:val="both"/>
        <w:rPr>
          <w:sz w:val="24"/>
          <w:szCs w:val="24"/>
        </w:rPr>
      </w:pPr>
      <w:r w:rsidRPr="005E6568">
        <w:rPr>
          <w:sz w:val="24"/>
          <w:szCs w:val="24"/>
        </w:rPr>
        <w:t xml:space="preserve">Quelles techniques as-tu utilisées pour encourager la participation des enfants  </w:t>
      </w:r>
    </w:p>
    <w:p w14:paraId="12AB8BC0" w14:textId="77777777" w:rsidR="00AD406A" w:rsidRPr="005E6568" w:rsidRDefault="00AD406A" w:rsidP="00AD406A">
      <w:pPr>
        <w:rPr>
          <w:sz w:val="24"/>
          <w:szCs w:val="24"/>
        </w:rPr>
      </w:pPr>
      <w:r w:rsidRPr="005E6568">
        <w:rPr>
          <w:sz w:val="24"/>
          <w:szCs w:val="24"/>
        </w:rPr>
        <w:t xml:space="preserve">3-Gestion de groupe  </w:t>
      </w:r>
    </w:p>
    <w:p w14:paraId="5A1CF394" w14:textId="77777777" w:rsidR="00AD406A" w:rsidRPr="005E6568" w:rsidRDefault="00AD406A" w:rsidP="00AD406A">
      <w:pPr>
        <w:numPr>
          <w:ilvl w:val="0"/>
          <w:numId w:val="9"/>
        </w:numPr>
        <w:spacing w:after="175" w:line="267" w:lineRule="auto"/>
        <w:ind w:hanging="360"/>
        <w:jc w:val="both"/>
        <w:rPr>
          <w:sz w:val="24"/>
          <w:szCs w:val="24"/>
        </w:rPr>
      </w:pPr>
      <w:r w:rsidRPr="005E6568">
        <w:rPr>
          <w:sz w:val="24"/>
          <w:szCs w:val="24"/>
        </w:rPr>
        <w:t xml:space="preserve">&lt;Comment as-tu gérés les comportements difficiles au sein du groupe ? </w:t>
      </w:r>
    </w:p>
    <w:p w14:paraId="23B962C3" w14:textId="77777777" w:rsidR="00AD406A" w:rsidRPr="005E6568" w:rsidRDefault="00AD406A" w:rsidP="00AD406A">
      <w:pPr>
        <w:numPr>
          <w:ilvl w:val="0"/>
          <w:numId w:val="9"/>
        </w:numPr>
        <w:spacing w:after="175" w:line="267" w:lineRule="auto"/>
        <w:ind w:hanging="360"/>
        <w:jc w:val="both"/>
        <w:rPr>
          <w:sz w:val="24"/>
          <w:szCs w:val="24"/>
        </w:rPr>
      </w:pPr>
      <w:r w:rsidRPr="005E6568">
        <w:rPr>
          <w:sz w:val="24"/>
          <w:szCs w:val="24"/>
        </w:rPr>
        <w:t xml:space="preserve">Quelles stratégies as-tu mis en place pour favoriser un climat de confiance et de respect  </w:t>
      </w:r>
    </w:p>
    <w:p w14:paraId="1A0E9F32" w14:textId="77777777" w:rsidR="00AD406A" w:rsidRPr="005E6568" w:rsidRDefault="00AD406A" w:rsidP="00AD406A">
      <w:pPr>
        <w:rPr>
          <w:sz w:val="24"/>
          <w:szCs w:val="24"/>
        </w:rPr>
      </w:pPr>
      <w:r w:rsidRPr="005E6568">
        <w:rPr>
          <w:sz w:val="24"/>
          <w:szCs w:val="24"/>
        </w:rPr>
        <w:t xml:space="preserve">4 Evaluation  </w:t>
      </w:r>
    </w:p>
    <w:p w14:paraId="3DFDF829" w14:textId="77777777" w:rsidR="00AD406A" w:rsidRPr="005E6568" w:rsidRDefault="00AD406A" w:rsidP="00AD406A">
      <w:pPr>
        <w:ind w:left="720" w:hanging="360"/>
        <w:rPr>
          <w:sz w:val="24"/>
          <w:szCs w:val="24"/>
        </w:rPr>
      </w:pPr>
      <w:r w:rsidRPr="005E6568">
        <w:rPr>
          <w:sz w:val="24"/>
          <w:szCs w:val="24"/>
        </w:rPr>
        <w:t>-</w:t>
      </w:r>
      <w:r w:rsidRPr="005E6568">
        <w:rPr>
          <w:rFonts w:eastAsia="Arial" w:cs="Arial"/>
          <w:sz w:val="24"/>
          <w:szCs w:val="24"/>
        </w:rPr>
        <w:t xml:space="preserve"> </w:t>
      </w:r>
      <w:r w:rsidRPr="005E6568">
        <w:rPr>
          <w:sz w:val="24"/>
          <w:szCs w:val="24"/>
        </w:rPr>
        <w:t xml:space="preserve">Comment Quels résultats as-tu observé évalues-tu la satisfaction des enfants par rapport aux activités proposées ? </w:t>
      </w:r>
    </w:p>
    <w:p w14:paraId="5326232C" w14:textId="77777777" w:rsidR="00AD406A" w:rsidRPr="005E6568" w:rsidRDefault="00AD406A" w:rsidP="00AD406A">
      <w:pPr>
        <w:rPr>
          <w:sz w:val="24"/>
          <w:szCs w:val="24"/>
        </w:rPr>
      </w:pPr>
      <w:r w:rsidRPr="005E6568">
        <w:rPr>
          <w:sz w:val="24"/>
          <w:szCs w:val="24"/>
        </w:rPr>
        <w:t xml:space="preserve">5- Résultats  </w:t>
      </w:r>
    </w:p>
    <w:p w14:paraId="7920267F" w14:textId="07FB4189" w:rsidR="00AD406A" w:rsidRPr="005E6568" w:rsidRDefault="00AD406A" w:rsidP="00AD406A">
      <w:pPr>
        <w:numPr>
          <w:ilvl w:val="0"/>
          <w:numId w:val="10"/>
        </w:numPr>
        <w:spacing w:after="175" w:line="267" w:lineRule="auto"/>
        <w:ind w:hanging="360"/>
        <w:jc w:val="both"/>
        <w:rPr>
          <w:sz w:val="24"/>
          <w:szCs w:val="24"/>
        </w:rPr>
      </w:pPr>
      <w:r w:rsidRPr="005E6568">
        <w:rPr>
          <w:sz w:val="24"/>
          <w:szCs w:val="24"/>
        </w:rPr>
        <w:t xml:space="preserve">Quels résultats as-tu observés chez les enfants après tes activités ? </w:t>
      </w:r>
    </w:p>
    <w:p w14:paraId="6171DC55" w14:textId="275318E1" w:rsidR="00AD406A" w:rsidRPr="005E6568" w:rsidRDefault="00AD406A" w:rsidP="00AD406A">
      <w:pPr>
        <w:numPr>
          <w:ilvl w:val="0"/>
          <w:numId w:val="10"/>
        </w:numPr>
        <w:spacing w:after="175" w:line="267" w:lineRule="auto"/>
        <w:ind w:hanging="360"/>
        <w:jc w:val="both"/>
        <w:rPr>
          <w:sz w:val="24"/>
          <w:szCs w:val="24"/>
        </w:rPr>
      </w:pPr>
      <w:r w:rsidRPr="005E6568">
        <w:rPr>
          <w:sz w:val="24"/>
          <w:szCs w:val="24"/>
        </w:rPr>
        <w:t xml:space="preserve">Comment penses-tu que ton intervention a contribué aux participants ?  </w:t>
      </w:r>
    </w:p>
    <w:p w14:paraId="1985E267" w14:textId="77777777" w:rsidR="00935729" w:rsidRDefault="00935729" w:rsidP="00935729">
      <w:pPr>
        <w:spacing w:after="175" w:line="267" w:lineRule="auto"/>
        <w:ind w:left="720"/>
        <w:jc w:val="both"/>
        <w:rPr>
          <w:sz w:val="36"/>
          <w:szCs w:val="36"/>
        </w:rPr>
      </w:pPr>
    </w:p>
    <w:p w14:paraId="52D81B3D" w14:textId="77777777" w:rsidR="005E6568" w:rsidRDefault="005E6568" w:rsidP="00935729">
      <w:pPr>
        <w:spacing w:after="175" w:line="267" w:lineRule="auto"/>
        <w:ind w:left="720"/>
        <w:jc w:val="both"/>
        <w:rPr>
          <w:sz w:val="36"/>
          <w:szCs w:val="36"/>
        </w:rPr>
      </w:pPr>
    </w:p>
    <w:p w14:paraId="739C3C2F" w14:textId="77777777" w:rsidR="005E6568" w:rsidRDefault="005E6568" w:rsidP="00935729">
      <w:pPr>
        <w:spacing w:after="175" w:line="267" w:lineRule="auto"/>
        <w:ind w:left="720"/>
        <w:jc w:val="both"/>
        <w:rPr>
          <w:sz w:val="36"/>
          <w:szCs w:val="36"/>
        </w:rPr>
      </w:pPr>
    </w:p>
    <w:p w14:paraId="4CB95362" w14:textId="77777777" w:rsidR="005E6568" w:rsidRDefault="005E6568" w:rsidP="00935729">
      <w:pPr>
        <w:spacing w:after="175" w:line="267" w:lineRule="auto"/>
        <w:ind w:left="720"/>
        <w:jc w:val="both"/>
        <w:rPr>
          <w:sz w:val="36"/>
          <w:szCs w:val="36"/>
        </w:rPr>
      </w:pPr>
    </w:p>
    <w:p w14:paraId="0A4E6D6C" w14:textId="77777777" w:rsidR="005E6568" w:rsidRPr="00AD406A" w:rsidRDefault="005E6568" w:rsidP="00935729">
      <w:pPr>
        <w:spacing w:after="175" w:line="267" w:lineRule="auto"/>
        <w:ind w:left="720"/>
        <w:jc w:val="both"/>
        <w:rPr>
          <w:sz w:val="36"/>
          <w:szCs w:val="36"/>
        </w:rPr>
      </w:pPr>
    </w:p>
    <w:p w14:paraId="5F15280A" w14:textId="38380BAD" w:rsidR="00204C68" w:rsidRDefault="002B485E" w:rsidP="00AD406A">
      <w:pPr>
        <w:spacing w:after="192"/>
        <w:rPr>
          <w:b/>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eastAsia="Arial" w:cs="Arial"/>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bookmarkEnd w:id="1"/>
      <w:r w:rsidR="00C62527">
        <w:rPr>
          <w:rFonts w:eastAsia="Arial" w:cs="Arial"/>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C62527" w:rsidRPr="00C62527">
        <w:rPr>
          <w:rFonts w:eastAsia="Arial" w:cs="Arial"/>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Relation</w:t>
      </w:r>
      <w:r w:rsidR="006228E0" w:rsidRPr="00C62527">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228E0">
        <w:rPr>
          <w:b/>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enfant / adulte :</w:t>
      </w:r>
    </w:p>
    <w:p w14:paraId="618FFE80" w14:textId="77777777" w:rsidR="00C71534" w:rsidRPr="00C71534" w:rsidRDefault="00C71534" w:rsidP="00C71534">
      <w:pPr>
        <w:pStyle w:val="Titre1"/>
        <w:spacing w:after="121"/>
        <w:ind w:right="1723"/>
        <w:jc w:val="both"/>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34">
        <w:rPr>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753B945" wp14:editId="31F74025">
            <wp:extent cx="914400" cy="914400"/>
            <wp:effectExtent l="0" t="0" r="0" b="0"/>
            <wp:docPr id="1573918210" name="Graphique 209"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18210" name="Graphique 1573918210" descr="Poignée de main"/>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C7153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Une relation de confiance et de bienveillance </w:t>
      </w:r>
    </w:p>
    <w:p w14:paraId="6C2366EA" w14:textId="77777777" w:rsidR="00C71534" w:rsidRPr="00B1290D" w:rsidRDefault="00C71534" w:rsidP="00C71534">
      <w:pPr>
        <w:pStyle w:val="Paragraphedeliste"/>
        <w:numPr>
          <w:ilvl w:val="0"/>
          <w:numId w:val="11"/>
        </w:numPr>
        <w:spacing w:after="175" w:line="267" w:lineRule="auto"/>
        <w:ind w:right="2"/>
        <w:jc w:val="both"/>
        <w:rPr>
          <w:sz w:val="32"/>
          <w:szCs w:val="32"/>
        </w:rPr>
      </w:pPr>
      <w:r w:rsidRPr="00B1290D">
        <w:rPr>
          <w:sz w:val="32"/>
          <w:szCs w:val="32"/>
        </w:rPr>
        <w:t xml:space="preserve">Un adulte bienveillant c’est un repère rassurant pour l’enfant </w:t>
      </w:r>
    </w:p>
    <w:p w14:paraId="253006DC" w14:textId="77777777" w:rsidR="00C71534" w:rsidRPr="00B1290D" w:rsidRDefault="00C71534" w:rsidP="00C71534">
      <w:pPr>
        <w:pStyle w:val="Paragraphedeliste"/>
        <w:numPr>
          <w:ilvl w:val="0"/>
          <w:numId w:val="11"/>
        </w:numPr>
        <w:spacing w:after="175" w:line="267" w:lineRule="auto"/>
        <w:ind w:right="2"/>
        <w:jc w:val="both"/>
        <w:rPr>
          <w:sz w:val="32"/>
          <w:szCs w:val="32"/>
        </w:rPr>
      </w:pPr>
      <w:r w:rsidRPr="00B1290D">
        <w:rPr>
          <w:sz w:val="32"/>
          <w:szCs w:val="32"/>
        </w:rPr>
        <w:t xml:space="preserve">L’adulte écoute, obverse et comprend les besoins de l’enfant  </w:t>
      </w:r>
    </w:p>
    <w:p w14:paraId="3E83F678" w14:textId="77777777" w:rsidR="00C71534" w:rsidRPr="00B1290D" w:rsidRDefault="00C71534" w:rsidP="00C71534">
      <w:pPr>
        <w:pStyle w:val="Paragraphedeliste"/>
        <w:numPr>
          <w:ilvl w:val="0"/>
          <w:numId w:val="11"/>
        </w:numPr>
        <w:spacing w:after="175" w:line="267" w:lineRule="auto"/>
        <w:ind w:right="2"/>
        <w:jc w:val="both"/>
        <w:rPr>
          <w:sz w:val="32"/>
          <w:szCs w:val="32"/>
        </w:rPr>
      </w:pPr>
      <w:r w:rsidRPr="00B1290D">
        <w:rPr>
          <w:sz w:val="32"/>
          <w:szCs w:val="32"/>
        </w:rPr>
        <w:t xml:space="preserve">Il instaure une relation basée sur le respect mutuel </w:t>
      </w:r>
    </w:p>
    <w:p w14:paraId="67933D8C" w14:textId="77777777" w:rsidR="00C71534" w:rsidRDefault="00C71534" w:rsidP="00C71534">
      <w:pPr>
        <w:pStyle w:val="Paragraphedeliste"/>
        <w:numPr>
          <w:ilvl w:val="0"/>
          <w:numId w:val="11"/>
        </w:numPr>
        <w:spacing w:after="175" w:line="267" w:lineRule="auto"/>
        <w:ind w:right="2"/>
        <w:jc w:val="both"/>
        <w:rPr>
          <w:sz w:val="32"/>
          <w:szCs w:val="32"/>
        </w:rPr>
      </w:pPr>
      <w:r w:rsidRPr="00B1290D">
        <w:rPr>
          <w:sz w:val="32"/>
          <w:szCs w:val="32"/>
        </w:rPr>
        <w:t xml:space="preserve">Il offre un cadre sécurisant et propice à l’épanouissement de chacun </w:t>
      </w:r>
    </w:p>
    <w:p w14:paraId="712DE495" w14:textId="1DDDFB9C" w:rsidR="00C71534" w:rsidRPr="00C71534" w:rsidRDefault="00C71534" w:rsidP="00C71534">
      <w:pPr>
        <w:spacing w:after="175" w:line="267" w:lineRule="auto"/>
        <w:ind w:right="2"/>
        <w:jc w:val="both"/>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14F59E" w14:textId="6C434009" w:rsidR="00C71534" w:rsidRPr="00C71534" w:rsidRDefault="00C71534" w:rsidP="00C71534">
      <w:pPr>
        <w:spacing w:after="175" w:line="267" w:lineRule="auto"/>
        <w:ind w:right="2"/>
        <w:jc w:val="both"/>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34">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noProof/>
          <w:color w:val="4472C4" w:themeColor="accent1"/>
          <w:sz w:val="40"/>
          <w:szCs w:val="40"/>
        </w:rPr>
        <w:drawing>
          <wp:inline distT="0" distB="0" distL="0" distR="0" wp14:anchorId="6AFC8A69" wp14:editId="1C7AFDAC">
            <wp:extent cx="914400" cy="914400"/>
            <wp:effectExtent l="0" t="0" r="0" b="0"/>
            <wp:docPr id="1340739223" name="Graphique 3" descr="Homme avec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39223" name="Graphique 1340739223" descr="Homme avec enfant"/>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C71534">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Accompagner pas contrôler</w:t>
      </w:r>
    </w:p>
    <w:p w14:paraId="7827C46D" w14:textId="77777777" w:rsidR="00C71534" w:rsidRPr="00B1290D" w:rsidRDefault="00C71534" w:rsidP="00C71534">
      <w:pPr>
        <w:pStyle w:val="Paragraphedeliste"/>
        <w:spacing w:after="175" w:line="267" w:lineRule="auto"/>
        <w:ind w:right="2"/>
        <w:jc w:val="both"/>
        <w:rPr>
          <w:sz w:val="32"/>
          <w:szCs w:val="32"/>
        </w:rPr>
      </w:pPr>
    </w:p>
    <w:p w14:paraId="16AD098A" w14:textId="035A1B3D" w:rsidR="00C71534" w:rsidRPr="00C71534" w:rsidRDefault="00C71534" w:rsidP="00C71534">
      <w:pPr>
        <w:pStyle w:val="Paragraphedeliste"/>
        <w:numPr>
          <w:ilvl w:val="0"/>
          <w:numId w:val="12"/>
        </w:numPr>
        <w:spacing w:after="0"/>
        <w:rPr>
          <w:sz w:val="32"/>
          <w:szCs w:val="32"/>
        </w:rPr>
      </w:pPr>
      <w:r w:rsidRPr="00C71534">
        <w:rPr>
          <w:sz w:val="32"/>
          <w:szCs w:val="32"/>
        </w:rPr>
        <w:t xml:space="preserve">L’adulte est un guide pas un chef </w:t>
      </w:r>
    </w:p>
    <w:p w14:paraId="6EB0371B" w14:textId="427CA5AF" w:rsidR="00C71534" w:rsidRPr="00C71534" w:rsidRDefault="00C71534" w:rsidP="00C71534">
      <w:pPr>
        <w:pStyle w:val="Paragraphedeliste"/>
        <w:numPr>
          <w:ilvl w:val="0"/>
          <w:numId w:val="12"/>
        </w:numPr>
        <w:spacing w:after="0"/>
        <w:rPr>
          <w:sz w:val="32"/>
          <w:szCs w:val="32"/>
        </w:rPr>
      </w:pPr>
      <w:r w:rsidRPr="00C71534">
        <w:rPr>
          <w:sz w:val="32"/>
          <w:szCs w:val="32"/>
        </w:rPr>
        <w:t xml:space="preserve">Il propose, n’impose pas </w:t>
      </w:r>
    </w:p>
    <w:p w14:paraId="3EDB287F" w14:textId="0782A34B" w:rsidR="00C71534" w:rsidRDefault="00C71534" w:rsidP="00C71534">
      <w:pPr>
        <w:pStyle w:val="Paragraphedeliste"/>
        <w:numPr>
          <w:ilvl w:val="0"/>
          <w:numId w:val="12"/>
        </w:numPr>
        <w:spacing w:after="0"/>
        <w:rPr>
          <w:sz w:val="32"/>
          <w:szCs w:val="32"/>
        </w:rPr>
      </w:pPr>
      <w:r w:rsidRPr="00C71534">
        <w:rPr>
          <w:sz w:val="32"/>
          <w:szCs w:val="32"/>
        </w:rPr>
        <w:t xml:space="preserve">Il encourage l’enfant à faire par lui-même à exprimer ses idées </w:t>
      </w:r>
      <w:r>
        <w:rPr>
          <w:sz w:val="32"/>
          <w:szCs w:val="32"/>
        </w:rPr>
        <w:t xml:space="preserve">à faire des choix </w:t>
      </w:r>
    </w:p>
    <w:p w14:paraId="3DD7A6F3" w14:textId="77777777" w:rsidR="00C71534" w:rsidRDefault="00C71534" w:rsidP="00C71534">
      <w:pPr>
        <w:spacing w:after="0"/>
        <w:rPr>
          <w:sz w:val="32"/>
          <w:szCs w:val="32"/>
        </w:rPr>
      </w:pPr>
    </w:p>
    <w:p w14:paraId="3DA845F3" w14:textId="601E0A4D" w:rsidR="00C71534" w:rsidRDefault="00C71534" w:rsidP="00C71534">
      <w:pPr>
        <w:spacing w:after="0"/>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32"/>
          <w:szCs w:val="32"/>
        </w:rPr>
        <w:drawing>
          <wp:inline distT="0" distB="0" distL="0" distR="0" wp14:anchorId="54D55687" wp14:editId="244F039B">
            <wp:extent cx="914400" cy="914400"/>
            <wp:effectExtent l="0" t="0" r="0" b="0"/>
            <wp:docPr id="215492573" name="Graphique 4" descr="Conversation (droite à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92573" name="Graphique 215492573" descr="Conversation (droite à gauche)"/>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Pr="00C71534">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Une communication positive </w:t>
      </w:r>
    </w:p>
    <w:p w14:paraId="555E961B" w14:textId="58DF1298" w:rsidR="00C71534" w:rsidRDefault="00C71534" w:rsidP="00C71534">
      <w:pPr>
        <w:pStyle w:val="Paragraphedeliste"/>
        <w:numPr>
          <w:ilvl w:val="0"/>
          <w:numId w:val="18"/>
        </w:num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34">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L’adulte parle à l’enfant avec respect </w:t>
      </w: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comme avec un interlocuteur à part entière </w:t>
      </w:r>
    </w:p>
    <w:p w14:paraId="706AFCCB" w14:textId="036B0C51" w:rsidR="00C71534" w:rsidRDefault="00C71534" w:rsidP="00C71534">
      <w:pPr>
        <w:pStyle w:val="Paragraphedeliste"/>
        <w:numPr>
          <w:ilvl w:val="0"/>
          <w:numId w:val="18"/>
        </w:num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L’adulte valorise les réussites, même petites !</w:t>
      </w:r>
    </w:p>
    <w:p w14:paraId="4D8B5D78" w14:textId="5872DDDC" w:rsidR="00C71534" w:rsidRDefault="00842755" w:rsidP="00C71534">
      <w:pPr>
        <w:pStyle w:val="Paragraphedeliste"/>
        <w:numPr>
          <w:ilvl w:val="0"/>
          <w:numId w:val="18"/>
        </w:num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w:t>
      </w:r>
      <w:r w:rsidR="00C71534">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adulte reformule plutôt que punir : « et si tu essayais autrement ? plutôt que</w:t>
      </w: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C71534">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ce </w:t>
      </w: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n’est</w:t>
      </w:r>
      <w:r w:rsidR="00C71534">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pas bien</w:t>
      </w: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
    <w:p w14:paraId="6D6C3722" w14:textId="77777777" w:rsidR="00842755" w:rsidRDefault="00842755" w:rsidP="00842755">
      <w:pPr>
        <w:spacing w:after="0"/>
        <w:ind w:left="360"/>
        <w:rPr>
          <w:rFonts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809FB9" w14:textId="34686D1E" w:rsidR="00842755" w:rsidRDefault="00842755" w:rsidP="00842755">
      <w:pPr>
        <w:spacing w:after="0"/>
        <w:ind w:left="360"/>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noProof/>
          <w:color w:val="4472C4" w:themeColor="accent1"/>
          <w:sz w:val="40"/>
          <w:szCs w:val="40"/>
        </w:rPr>
        <w:drawing>
          <wp:inline distT="0" distB="0" distL="0" distR="0" wp14:anchorId="0114A234" wp14:editId="7007F491">
            <wp:extent cx="914400" cy="914400"/>
            <wp:effectExtent l="0" t="0" r="0" b="0"/>
            <wp:docPr id="311159944" name="Graphique 5" descr="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59944" name="Graphique 311159944" descr="Cœur"/>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Respecter le rythme et les émotions de l’enfant </w:t>
      </w:r>
    </w:p>
    <w:p w14:paraId="117BD9AF" w14:textId="6C8D3EC2" w:rsidR="00842755" w:rsidRPr="000F72AB" w:rsidRDefault="000F72AB" w:rsidP="000F72AB">
      <w:pPr>
        <w:numPr>
          <w:ilvl w:val="0"/>
          <w:numId w:val="24"/>
        </w:numPr>
        <w:spacing w:after="0"/>
        <w:rPr>
          <w:rFonts w:asciiTheme="majorHAnsi" w:hAnsiTheme="majorHAnsi" w:cs="Arial"/>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72AB">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Chaque enfant </w:t>
      </w: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 unique : l’adulte s’adapte à ses besoins </w:t>
      </w:r>
    </w:p>
    <w:p w14:paraId="5FF2558F" w14:textId="49BBA176" w:rsidR="000F72AB" w:rsidRDefault="000F72AB" w:rsidP="000F72AB">
      <w:pPr>
        <w:numPr>
          <w:ilvl w:val="0"/>
          <w:numId w:val="24"/>
        </w:numPr>
        <w:spacing w:after="0"/>
        <w:rPr>
          <w:rFonts w:asciiTheme="majorHAnsi" w:hAnsiTheme="majorHAnsi" w:cs="Arial"/>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72AB">
        <w:rPr>
          <w:rFonts w:asciiTheme="majorHAnsi" w:hAnsiTheme="majorHAnsi"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L’adulte accueille les émotions sans jugement</w:t>
      </w:r>
      <w:r>
        <w:rPr>
          <w:rFonts w:asciiTheme="majorHAnsi" w:hAnsiTheme="majorHAnsi" w:cs="Arial"/>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598998E" w14:textId="6B12EDE3" w:rsidR="000F72AB" w:rsidRDefault="000F72AB" w:rsidP="000F72AB">
      <w:pPr>
        <w:numPr>
          <w:ilvl w:val="0"/>
          <w:numId w:val="24"/>
        </w:numPr>
        <w:spacing w:after="0"/>
        <w:rPr>
          <w:rFonts w:asciiTheme="majorHAnsi" w:hAnsiTheme="majorHAnsi"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72AB">
        <w:rPr>
          <w:rFonts w:asciiTheme="majorHAnsi" w:hAnsiTheme="majorHAnsi"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 propose un cadre souple : du temps pour jouer, rêver ; créer bouger…</w:t>
      </w:r>
    </w:p>
    <w:p w14:paraId="4FB42864" w14:textId="77777777" w:rsidR="000F72AB" w:rsidRDefault="000F72AB" w:rsidP="00B82FCE">
      <w:pPr>
        <w:spacing w:after="0"/>
        <w:ind w:left="1019"/>
        <w:rPr>
          <w:rFonts w:asciiTheme="majorHAnsi" w:hAnsiTheme="majorHAnsi"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4C4EB5" w14:textId="77777777" w:rsidR="00B82FCE" w:rsidRDefault="00B82FCE" w:rsidP="00B82FCE">
      <w:pPr>
        <w:spacing w:after="0"/>
        <w:ind w:left="1019"/>
        <w:rPr>
          <w:rFonts w:asciiTheme="majorHAnsi" w:hAnsiTheme="majorHAnsi"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EFCB94" w14:textId="5FCF75FC" w:rsidR="00B82FCE" w:rsidRDefault="00B82FCE" w:rsidP="00B82FCE">
      <w:p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Arial"/>
          <w:noProof/>
          <w:sz w:val="32"/>
          <w:szCs w:val="32"/>
        </w:rPr>
        <w:drawing>
          <wp:inline distT="0" distB="0" distL="0" distR="0" wp14:anchorId="389B3BD1" wp14:editId="17F73AAC">
            <wp:extent cx="914400" cy="914400"/>
            <wp:effectExtent l="0" t="0" r="0" b="0"/>
            <wp:docPr id="452047134" name="Graphique 6" descr="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47134" name="Graphique 452047134" descr="Plante"/>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Pr>
          <w:rFonts w:asciiTheme="majorHAnsi" w:hAnsiTheme="majorHAnsi"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Pour un climat favorable à l’épanouissement </w:t>
      </w:r>
    </w:p>
    <w:p w14:paraId="3031FB02" w14:textId="587841E9" w:rsidR="00B82FCE" w:rsidRDefault="00B82FCE" w:rsidP="00B82FCE">
      <w:pPr>
        <w:pStyle w:val="Paragraphedeliste"/>
        <w:numPr>
          <w:ilvl w:val="0"/>
          <w:numId w:val="25"/>
        </w:num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L’adulte crée un environnement chaleureux et sécurisant </w:t>
      </w:r>
    </w:p>
    <w:p w14:paraId="1ED365C8" w14:textId="1135AEAC" w:rsidR="00B82FCE" w:rsidRDefault="00B82FCE" w:rsidP="00B82FCE">
      <w:pPr>
        <w:pStyle w:val="Paragraphedeliste"/>
        <w:numPr>
          <w:ilvl w:val="0"/>
          <w:numId w:val="25"/>
        </w:num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Il favorise l’autonomie, la coopération, le vivre-ensemble </w:t>
      </w:r>
    </w:p>
    <w:p w14:paraId="6CEBA47D" w14:textId="2316B50D" w:rsidR="00B82FCE" w:rsidRDefault="00B82FCE" w:rsidP="00B82FCE">
      <w:pPr>
        <w:pStyle w:val="Paragraphedeliste"/>
        <w:numPr>
          <w:ilvl w:val="0"/>
          <w:numId w:val="25"/>
        </w:num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 est modèle du comportement et de valeur.</w:t>
      </w:r>
    </w:p>
    <w:p w14:paraId="145A7761" w14:textId="77777777" w:rsidR="00B82FCE" w:rsidRDefault="00B82FCE" w:rsidP="00B82FCE">
      <w:pPr>
        <w:pStyle w:val="Paragraphedeliste"/>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B7B6EE" w14:textId="7A0FCCD9" w:rsidR="00B82FCE" w:rsidRDefault="00B82FCE" w:rsidP="00B82FCE">
      <w:pPr>
        <w:spacing w:after="0"/>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noProof/>
          <w:sz w:val="32"/>
          <w:szCs w:val="32"/>
        </w:rPr>
        <w:drawing>
          <wp:inline distT="0" distB="0" distL="0" distR="0" wp14:anchorId="10BE1989" wp14:editId="0C3674D1">
            <wp:extent cx="914400" cy="914400"/>
            <wp:effectExtent l="0" t="0" r="0" b="0"/>
            <wp:docPr id="1611497247" name="Graphique 8" descr="Épi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97247" name="Graphique 1611497247" descr="Épingler"/>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r>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L’adulte est un tuteur de développement, un partenaire de jeu, un passeur d’expériences.</w:t>
      </w:r>
    </w:p>
    <w:p w14:paraId="08562961" w14:textId="42A0329C" w:rsidR="00C17A35" w:rsidRPr="00655A76" w:rsidRDefault="00B82FCE" w:rsidP="00B82FCE">
      <w:pPr>
        <w:spacing w:after="0"/>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 cultivant une relation saine, respectueuse et joyeuse, il permet à chaque enfant de grandir en confiance et en </w:t>
      </w:r>
      <w:r w:rsidR="00935729">
        <w:rPr>
          <w:rFonts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liberté</w:t>
      </w:r>
    </w:p>
    <w:p w14:paraId="3C9B69C4" w14:textId="77777777" w:rsidR="00C17A35" w:rsidRDefault="00C17A35" w:rsidP="00B82FCE">
      <w:pPr>
        <w:spacing w:after="0"/>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235521" w14:textId="77777777" w:rsidR="00C17A35" w:rsidRDefault="00C17A35" w:rsidP="00B82FCE">
      <w:pPr>
        <w:spacing w:after="0"/>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38DDBD" w14:textId="313562FD" w:rsidR="00B82FCE" w:rsidRPr="00B82FCE" w:rsidRDefault="00B82FCE" w:rsidP="00B82FCE">
      <w:pPr>
        <w:spacing w:after="0"/>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w:t>
      </w:r>
    </w:p>
    <w:p w14:paraId="09DC63CC" w14:textId="219FFD93" w:rsidR="00842755" w:rsidRDefault="00655A76" w:rsidP="00935729">
      <w:pPr>
        <w:spacing w:after="0"/>
        <w:rPr>
          <w:rFonts w:asciiTheme="majorHAnsi" w:hAnsiTheme="majorHAnsi" w:cstheme="majorHAns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B485E">
        <w:rPr>
          <w:rFonts w:cs="Arial"/>
          <w:noProof/>
          <w:sz w:val="32"/>
          <w:szCs w:val="32"/>
        </w:rPr>
        <mc:AlternateContent>
          <mc:Choice Requires="wps">
            <w:drawing>
              <wp:anchor distT="0" distB="0" distL="114300" distR="114300" simplePos="0" relativeHeight="251659264" behindDoc="0" locked="0" layoutInCell="1" allowOverlap="1" wp14:anchorId="7CA033FA" wp14:editId="61B62BA2">
                <wp:simplePos x="0" y="0"/>
                <wp:positionH relativeFrom="column">
                  <wp:posOffset>-461332</wp:posOffset>
                </wp:positionH>
                <wp:positionV relativeFrom="paragraph">
                  <wp:posOffset>485297</wp:posOffset>
                </wp:positionV>
                <wp:extent cx="3187288" cy="1745672"/>
                <wp:effectExtent l="19050" t="0" r="32385" b="45085"/>
                <wp:wrapNone/>
                <wp:docPr id="673032902" name="Nuage 9"/>
                <wp:cNvGraphicFramePr/>
                <a:graphic xmlns:a="http://schemas.openxmlformats.org/drawingml/2006/main">
                  <a:graphicData uri="http://schemas.microsoft.com/office/word/2010/wordprocessingShape">
                    <wps:wsp>
                      <wps:cNvSpPr/>
                      <wps:spPr>
                        <a:xfrm>
                          <a:off x="0" y="0"/>
                          <a:ext cx="3187288" cy="1745672"/>
                        </a:xfrm>
                        <a:prstGeom prst="cloud">
                          <a:avLst/>
                        </a:prstGeom>
                      </wps:spPr>
                      <wps:style>
                        <a:lnRef idx="2">
                          <a:schemeClr val="accent6"/>
                        </a:lnRef>
                        <a:fillRef idx="1">
                          <a:schemeClr val="lt1"/>
                        </a:fillRef>
                        <a:effectRef idx="0">
                          <a:schemeClr val="accent6"/>
                        </a:effectRef>
                        <a:fontRef idx="minor">
                          <a:schemeClr val="dk1"/>
                        </a:fontRef>
                      </wps:style>
                      <wps:txbx>
                        <w:txbxContent>
                          <w:p w14:paraId="4744E3EE" w14:textId="4E76AE9B" w:rsidR="006D7E70" w:rsidRPr="00655A76" w:rsidRDefault="006D7E70" w:rsidP="006D7E70">
                            <w:pPr>
                              <w:jc w:val="center"/>
                              <w:rPr>
                                <w:sz w:val="32"/>
                                <w:szCs w:val="32"/>
                              </w:rPr>
                            </w:pPr>
                            <w:r w:rsidRPr="00655A76">
                              <w:rPr>
                                <w:sz w:val="32"/>
                                <w:szCs w:val="32"/>
                              </w:rPr>
                              <w:t>7h30/9h30</w:t>
                            </w:r>
                          </w:p>
                          <w:p w14:paraId="5AB3799D" w14:textId="072F8517" w:rsidR="006D7E70" w:rsidRPr="00655A76" w:rsidRDefault="006D7E70" w:rsidP="006D7E70">
                            <w:pPr>
                              <w:jc w:val="center"/>
                              <w:rPr>
                                <w:sz w:val="32"/>
                                <w:szCs w:val="32"/>
                              </w:rPr>
                            </w:pPr>
                            <w:r w:rsidRPr="00655A76">
                              <w:rPr>
                                <w:sz w:val="32"/>
                                <w:szCs w:val="32"/>
                              </w:rPr>
                              <w:t xml:space="preserve">Accueil </w:t>
                            </w:r>
                          </w:p>
                          <w:p w14:paraId="4AF73051" w14:textId="0A1927E9" w:rsidR="006D7E70" w:rsidRPr="00655A76" w:rsidRDefault="006D7E70" w:rsidP="006D7E70">
                            <w:pPr>
                              <w:jc w:val="center"/>
                              <w:rPr>
                                <w:sz w:val="32"/>
                                <w:szCs w:val="32"/>
                              </w:rPr>
                            </w:pPr>
                            <w:r w:rsidRPr="00655A76">
                              <w:rPr>
                                <w:sz w:val="32"/>
                                <w:szCs w:val="32"/>
                              </w:rPr>
                              <w:t>Jeu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33FA" id="Nuage 9" o:spid="_x0000_s1026" style="position:absolute;margin-left:-36.35pt;margin-top:38.2pt;width:250.95pt;height:1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346249,1057788;159364,1025582;511147,1410236;429399,1425632;1215744,1579591;1166459,1509279;2126851,1404256;2107152,1481397;2518031,927550;2757889,1215909;3083849,620441;2977016,728576;2827538,219260;2833145,270337;2145369,159697;2200114,94557;1633559,190731;1660046,134562;1032917,209804;1128831,264275;304489,638019;287741,580678" o:connectangles="0,0,0,0,0,0,0,0,0,0,0,0,0,0,0,0,0,0,0,0,0,0" textboxrect="0,0,43200,43200"/>
                <v:textbox>
                  <w:txbxContent>
                    <w:p w14:paraId="4744E3EE" w14:textId="4E76AE9B" w:rsidR="006D7E70" w:rsidRPr="00655A76" w:rsidRDefault="006D7E70" w:rsidP="006D7E70">
                      <w:pPr>
                        <w:jc w:val="center"/>
                        <w:rPr>
                          <w:sz w:val="32"/>
                          <w:szCs w:val="32"/>
                        </w:rPr>
                      </w:pPr>
                      <w:r w:rsidRPr="00655A76">
                        <w:rPr>
                          <w:sz w:val="32"/>
                          <w:szCs w:val="32"/>
                        </w:rPr>
                        <w:t>7h30/9h30</w:t>
                      </w:r>
                    </w:p>
                    <w:p w14:paraId="5AB3799D" w14:textId="072F8517" w:rsidR="006D7E70" w:rsidRPr="00655A76" w:rsidRDefault="006D7E70" w:rsidP="006D7E70">
                      <w:pPr>
                        <w:jc w:val="center"/>
                        <w:rPr>
                          <w:sz w:val="32"/>
                          <w:szCs w:val="32"/>
                        </w:rPr>
                      </w:pPr>
                      <w:r w:rsidRPr="00655A76">
                        <w:rPr>
                          <w:sz w:val="32"/>
                          <w:szCs w:val="32"/>
                        </w:rPr>
                        <w:t xml:space="preserve">Accueil </w:t>
                      </w:r>
                    </w:p>
                    <w:p w14:paraId="4AF73051" w14:textId="0A1927E9" w:rsidR="006D7E70" w:rsidRPr="00655A76" w:rsidRDefault="006D7E70" w:rsidP="006D7E70">
                      <w:pPr>
                        <w:jc w:val="center"/>
                        <w:rPr>
                          <w:sz w:val="32"/>
                          <w:szCs w:val="32"/>
                        </w:rPr>
                      </w:pPr>
                      <w:r w:rsidRPr="00655A76">
                        <w:rPr>
                          <w:sz w:val="32"/>
                          <w:szCs w:val="32"/>
                        </w:rPr>
                        <w:t>Jeu libre</w:t>
                      </w:r>
                    </w:p>
                  </w:txbxContent>
                </v:textbox>
              </v:shape>
            </w:pict>
          </mc:Fallback>
        </mc:AlternateContent>
      </w:r>
      <w:r w:rsidR="002B485E">
        <w:rPr>
          <w:rFonts w:cs="Arial"/>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935729" w:rsidRPr="002B485E">
        <w:rPr>
          <w:rFonts w:asciiTheme="majorHAnsi" w:hAnsiTheme="majorHAnsi" w:cstheme="majorHAnsi"/>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L’Organisation</w:t>
      </w:r>
      <w:r w:rsidR="00935729">
        <w:rPr>
          <w:rFonts w:asciiTheme="majorHAnsi" w:hAnsiTheme="majorHAnsi" w:cstheme="majorHAns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d’une journée type :</w:t>
      </w:r>
    </w:p>
    <w:p w14:paraId="67C86719" w14:textId="610DF03E" w:rsidR="00935729" w:rsidRDefault="00655A76" w:rsidP="00935729">
      <w:pPr>
        <w:spacing w:after="0"/>
        <w:rPr>
          <w:rFonts w:asciiTheme="majorHAnsi" w:hAnsiTheme="majorHAnsi" w:cstheme="majorHAns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noProof/>
          <w:sz w:val="32"/>
          <w:szCs w:val="32"/>
        </w:rPr>
        <mc:AlternateContent>
          <mc:Choice Requires="wps">
            <w:drawing>
              <wp:anchor distT="0" distB="0" distL="114300" distR="114300" simplePos="0" relativeHeight="251660288" behindDoc="0" locked="0" layoutInCell="1" allowOverlap="1" wp14:anchorId="52C888B5" wp14:editId="0E220520">
                <wp:simplePos x="0" y="0"/>
                <wp:positionH relativeFrom="page">
                  <wp:posOffset>4032910</wp:posOffset>
                </wp:positionH>
                <wp:positionV relativeFrom="paragraph">
                  <wp:posOffset>145193</wp:posOffset>
                </wp:positionV>
                <wp:extent cx="2581275" cy="1199408"/>
                <wp:effectExtent l="19050" t="0" r="47625" b="39370"/>
                <wp:wrapNone/>
                <wp:docPr id="1650790065" name="Nuage 10"/>
                <wp:cNvGraphicFramePr/>
                <a:graphic xmlns:a="http://schemas.openxmlformats.org/drawingml/2006/main">
                  <a:graphicData uri="http://schemas.microsoft.com/office/word/2010/wordprocessingShape">
                    <wps:wsp>
                      <wps:cNvSpPr/>
                      <wps:spPr>
                        <a:xfrm>
                          <a:off x="0" y="0"/>
                          <a:ext cx="2581275" cy="1199408"/>
                        </a:xfrm>
                        <a:prstGeom prst="cloud">
                          <a:avLst/>
                        </a:prstGeom>
                      </wps:spPr>
                      <wps:style>
                        <a:lnRef idx="2">
                          <a:schemeClr val="accent6"/>
                        </a:lnRef>
                        <a:fillRef idx="1">
                          <a:schemeClr val="lt1"/>
                        </a:fillRef>
                        <a:effectRef idx="0">
                          <a:schemeClr val="accent6"/>
                        </a:effectRef>
                        <a:fontRef idx="minor">
                          <a:schemeClr val="dk1"/>
                        </a:fontRef>
                      </wps:style>
                      <wps:txbx>
                        <w:txbxContent>
                          <w:p w14:paraId="3401FCB6" w14:textId="6B72F0DE" w:rsidR="006D7E70" w:rsidRPr="00655A76" w:rsidRDefault="006D7E70" w:rsidP="006D7E70">
                            <w:pPr>
                              <w:jc w:val="center"/>
                              <w:rPr>
                                <w:sz w:val="32"/>
                                <w:szCs w:val="32"/>
                              </w:rPr>
                            </w:pPr>
                            <w:r w:rsidRPr="00655A76">
                              <w:rPr>
                                <w:sz w:val="32"/>
                                <w:szCs w:val="32"/>
                              </w:rPr>
                              <w:t>9h30/11h</w:t>
                            </w:r>
                          </w:p>
                          <w:p w14:paraId="1EF8FE2C" w14:textId="6FBAF9DE" w:rsidR="006D7E70" w:rsidRPr="00655A76" w:rsidRDefault="006D7E70" w:rsidP="006D7E70">
                            <w:pPr>
                              <w:jc w:val="center"/>
                              <w:rPr>
                                <w:sz w:val="32"/>
                                <w:szCs w:val="32"/>
                              </w:rPr>
                            </w:pPr>
                            <w:r w:rsidRPr="00655A76">
                              <w:rPr>
                                <w:sz w:val="32"/>
                                <w:szCs w:val="32"/>
                              </w:rPr>
                              <w:t>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88B5" id="Nuage 10" o:spid="_x0000_s1027" style="position:absolute;margin-left:317.55pt;margin-top:11.45pt;width:203.25pt;height:9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80415,726780;129064,704652;413960,968938;347755,979517;984589,1085298;944675,1036988;1722463,964829;1706510,1017831;2039267,637297;2233520,835421;2497503,426290;2410983,500586;2289926,150648;2294467,185742;1737461,109724;1781797,64968;1322963,131046;1344414,92454;836524,144151;914202,181577;246595,438367;233032,398970" o:connectangles="0,0,0,0,0,0,0,0,0,0,0,0,0,0,0,0,0,0,0,0,0,0" textboxrect="0,0,43200,43200"/>
                <v:textbox>
                  <w:txbxContent>
                    <w:p w14:paraId="3401FCB6" w14:textId="6B72F0DE" w:rsidR="006D7E70" w:rsidRPr="00655A76" w:rsidRDefault="006D7E70" w:rsidP="006D7E70">
                      <w:pPr>
                        <w:jc w:val="center"/>
                        <w:rPr>
                          <w:sz w:val="32"/>
                          <w:szCs w:val="32"/>
                        </w:rPr>
                      </w:pPr>
                      <w:r w:rsidRPr="00655A76">
                        <w:rPr>
                          <w:sz w:val="32"/>
                          <w:szCs w:val="32"/>
                        </w:rPr>
                        <w:t>9h30/11h</w:t>
                      </w:r>
                    </w:p>
                    <w:p w14:paraId="1EF8FE2C" w14:textId="6FBAF9DE" w:rsidR="006D7E70" w:rsidRPr="00655A76" w:rsidRDefault="006D7E70" w:rsidP="006D7E70">
                      <w:pPr>
                        <w:jc w:val="center"/>
                        <w:rPr>
                          <w:sz w:val="32"/>
                          <w:szCs w:val="32"/>
                        </w:rPr>
                      </w:pPr>
                      <w:r w:rsidRPr="00655A76">
                        <w:rPr>
                          <w:sz w:val="32"/>
                          <w:szCs w:val="32"/>
                        </w:rPr>
                        <w:t>Activités</w:t>
                      </w:r>
                    </w:p>
                  </w:txbxContent>
                </v:textbox>
                <w10:wrap anchorx="page"/>
              </v:shape>
            </w:pict>
          </mc:Fallback>
        </mc:AlternateContent>
      </w:r>
    </w:p>
    <w:p w14:paraId="32B7C90D" w14:textId="6EC65868" w:rsidR="00935729" w:rsidRPr="00935729" w:rsidRDefault="00655A76" w:rsidP="00935729">
      <w:pPr>
        <w:spacing w:after="0"/>
        <w:rPr>
          <w:rFonts w:cs="Arial"/>
          <w:b/>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noProof/>
          <w:color w:val="000000" w:themeColor="text1"/>
        </w:rPr>
        <mc:AlternateContent>
          <mc:Choice Requires="wps">
            <w:drawing>
              <wp:anchor distT="0" distB="0" distL="114300" distR="114300" simplePos="0" relativeHeight="251661312" behindDoc="0" locked="0" layoutInCell="1" allowOverlap="1" wp14:anchorId="1AFCA957" wp14:editId="4A3A7E79">
                <wp:simplePos x="0" y="0"/>
                <wp:positionH relativeFrom="page">
                  <wp:align>center</wp:align>
                </wp:positionH>
                <wp:positionV relativeFrom="paragraph">
                  <wp:posOffset>130637</wp:posOffset>
                </wp:positionV>
                <wp:extent cx="641267" cy="484632"/>
                <wp:effectExtent l="0" t="19050" r="45085" b="29845"/>
                <wp:wrapNone/>
                <wp:docPr id="2101869557" name="Flèche : droite 11"/>
                <wp:cNvGraphicFramePr/>
                <a:graphic xmlns:a="http://schemas.openxmlformats.org/drawingml/2006/main">
                  <a:graphicData uri="http://schemas.microsoft.com/office/word/2010/wordprocessingShape">
                    <wps:wsp>
                      <wps:cNvSpPr/>
                      <wps:spPr>
                        <a:xfrm>
                          <a:off x="0" y="0"/>
                          <a:ext cx="641267"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BAF4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 o:spid="_x0000_s1026" type="#_x0000_t13" style="position:absolute;margin-left:0;margin-top:10.3pt;width:50.5pt;height:38.15pt;z-index:2516613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" adj="13438" fillcolor="#4472c4 [3204]" strokecolor="#09101d [484]" strokeweight="1pt">
                <w10:wrap anchorx="page"/>
              </v:shape>
            </w:pict>
          </mc:Fallback>
        </mc:AlternateContent>
      </w:r>
    </w:p>
    <w:p w14:paraId="2838810C" w14:textId="11B9628C" w:rsidR="00935729" w:rsidRPr="00935729" w:rsidRDefault="00935729" w:rsidP="00935729">
      <w:pPr>
        <w:spacing w:after="0"/>
        <w:rPr>
          <w:rFonts w:cs="Arial"/>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cs="Arial"/>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0336955" w14:textId="5193484D" w:rsidR="00C71534" w:rsidRPr="00C71534" w:rsidRDefault="00C71534" w:rsidP="00C71534">
      <w:pPr>
        <w:pStyle w:val="Paragraphedeliste"/>
        <w:spacing w:after="0"/>
        <w:ind w:left="832"/>
        <w:rPr>
          <w:rFonts w:asciiTheme="majorHAnsi" w:hAnsiTheme="majorHAnsi" w:cstheme="majorHAnsi"/>
          <w:sz w:val="32"/>
          <w:szCs w:val="32"/>
        </w:rPr>
      </w:pPr>
    </w:p>
    <w:p w14:paraId="40FC91A6" w14:textId="3DFF8A17" w:rsidR="00C71534" w:rsidRPr="00C71534" w:rsidRDefault="00655A76" w:rsidP="00C71534">
      <w:pPr>
        <w:pStyle w:val="Paragraphedeliste"/>
        <w:spacing w:after="0"/>
        <w:ind w:left="832"/>
        <w:rPr>
          <w:sz w:val="32"/>
          <w:szCs w:val="32"/>
        </w:rPr>
      </w:pPr>
      <w:r>
        <w:rPr>
          <w:b/>
          <w:bCs/>
          <w:noProof/>
          <w:color w:val="000000" w:themeColor="text1"/>
        </w:rPr>
        <mc:AlternateContent>
          <mc:Choice Requires="wps">
            <w:drawing>
              <wp:anchor distT="0" distB="0" distL="114300" distR="114300" simplePos="0" relativeHeight="251670528" behindDoc="0" locked="0" layoutInCell="1" allowOverlap="1" wp14:anchorId="5ED4FE01" wp14:editId="088455CD">
                <wp:simplePos x="0" y="0"/>
                <wp:positionH relativeFrom="column">
                  <wp:posOffset>4067240</wp:posOffset>
                </wp:positionH>
                <wp:positionV relativeFrom="paragraph">
                  <wp:posOffset>92636</wp:posOffset>
                </wp:positionV>
                <wp:extent cx="631594" cy="475013"/>
                <wp:effectExtent l="38100" t="0" r="16510" b="58420"/>
                <wp:wrapNone/>
                <wp:docPr id="1628855676" name="Connecteur droit avec flèche 21"/>
                <wp:cNvGraphicFramePr/>
                <a:graphic xmlns:a="http://schemas.openxmlformats.org/drawingml/2006/main">
                  <a:graphicData uri="http://schemas.microsoft.com/office/word/2010/wordprocessingShape">
                    <wps:wsp>
                      <wps:cNvCnPr/>
                      <wps:spPr>
                        <a:xfrm flipH="1">
                          <a:off x="0" y="0"/>
                          <a:ext cx="631594" cy="4750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32811" id="_x0000_t32" coordsize="21600,21600" o:spt="32" o:oned="t" path="m,l21600,21600e" filled="f">
                <v:path arrowok="t" fillok="f" o:connecttype="none"/>
                <o:lock v:ext="edit" shapetype="t"/>
              </v:shapetype>
              <v:shape id="Connecteur droit avec flèche 21" o:spid="_x0000_s1026" type="#_x0000_t32" style="position:absolute;margin-left:320.25pt;margin-top:7.3pt;width:49.75pt;height:37.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" strokecolor="#4472c4 [3204]" strokeweight=".5pt">
                <v:stroke endarrow="block" joinstyle="miter"/>
              </v:shape>
            </w:pict>
          </mc:Fallback>
        </mc:AlternateContent>
      </w:r>
    </w:p>
    <w:p w14:paraId="4BC88E0D" w14:textId="408EA4DF" w:rsidR="006D7E70" w:rsidRDefault="005D0132">
      <w:pPr>
        <w:rPr>
          <w:b/>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noProof/>
          <w:color w:val="000000" w:themeColor="text1"/>
        </w:rPr>
        <mc:AlternateContent>
          <mc:Choice Requires="wps">
            <w:drawing>
              <wp:anchor distT="0" distB="0" distL="114300" distR="114300" simplePos="0" relativeHeight="251664384" behindDoc="0" locked="0" layoutInCell="1" allowOverlap="1" wp14:anchorId="0C6680D7" wp14:editId="6E844708">
                <wp:simplePos x="0" y="0"/>
                <wp:positionH relativeFrom="margin">
                  <wp:posOffset>2763140</wp:posOffset>
                </wp:positionH>
                <wp:positionV relativeFrom="paragraph">
                  <wp:posOffset>2489959</wp:posOffset>
                </wp:positionV>
                <wp:extent cx="484632" cy="736271"/>
                <wp:effectExtent l="19050" t="0" r="10795" b="45085"/>
                <wp:wrapNone/>
                <wp:docPr id="630205662" name="Flèche : bas 15"/>
                <wp:cNvGraphicFramePr/>
                <a:graphic xmlns:a="http://schemas.openxmlformats.org/drawingml/2006/main">
                  <a:graphicData uri="http://schemas.microsoft.com/office/word/2010/wordprocessingShape">
                    <wps:wsp>
                      <wps:cNvSpPr/>
                      <wps:spPr>
                        <a:xfrm>
                          <a:off x="0" y="0"/>
                          <a:ext cx="484632" cy="73627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3A1A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5" o:spid="_x0000_s1026" type="#_x0000_t67" style="position:absolute;margin-left:217.55pt;margin-top:196.05pt;width:38.15pt;height:57.9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" adj="14491" fillcolor="#4472c4 [3204]" strokecolor="#09101d [484]" strokeweight="1pt">
                <w10:wrap anchorx="margin"/>
              </v:shape>
            </w:pict>
          </mc:Fallback>
        </mc:AlternateContent>
      </w:r>
      <w:r>
        <w:rPr>
          <w:b/>
          <w:bCs/>
          <w:noProof/>
          <w:color w:val="000000" w:themeColor="text1"/>
        </w:rPr>
        <mc:AlternateContent>
          <mc:Choice Requires="wps">
            <w:drawing>
              <wp:anchor distT="0" distB="0" distL="114300" distR="114300" simplePos="0" relativeHeight="251665408" behindDoc="0" locked="0" layoutInCell="1" allowOverlap="1" wp14:anchorId="56D17A02" wp14:editId="3CF9A0E8">
                <wp:simplePos x="0" y="0"/>
                <wp:positionH relativeFrom="page">
                  <wp:posOffset>2170917</wp:posOffset>
                </wp:positionH>
                <wp:positionV relativeFrom="paragraph">
                  <wp:posOffset>3452578</wp:posOffset>
                </wp:positionV>
                <wp:extent cx="2635918" cy="2267750"/>
                <wp:effectExtent l="0" t="0" r="12065" b="18415"/>
                <wp:wrapNone/>
                <wp:docPr id="1611312886" name="Organigramme : Connecteur 16"/>
                <wp:cNvGraphicFramePr/>
                <a:graphic xmlns:a="http://schemas.openxmlformats.org/drawingml/2006/main">
                  <a:graphicData uri="http://schemas.microsoft.com/office/word/2010/wordprocessingShape">
                    <wps:wsp>
                      <wps:cNvSpPr/>
                      <wps:spPr>
                        <a:xfrm>
                          <a:off x="0" y="0"/>
                          <a:ext cx="2635918" cy="226775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9C9CFB0" w14:textId="6A79613D" w:rsidR="006D7E70" w:rsidRPr="005D0132" w:rsidRDefault="006D7E70" w:rsidP="006D7E70">
                            <w:pPr>
                              <w:jc w:val="center"/>
                              <w:rPr>
                                <w:sz w:val="32"/>
                                <w:szCs w:val="32"/>
                              </w:rPr>
                            </w:pPr>
                            <w:r w:rsidRPr="005D0132">
                              <w:rPr>
                                <w:sz w:val="32"/>
                                <w:szCs w:val="32"/>
                              </w:rPr>
                              <w:t>12h/13h</w:t>
                            </w:r>
                          </w:p>
                          <w:p w14:paraId="53F798B5" w14:textId="5E6E5732" w:rsidR="006D7E70" w:rsidRPr="005D0132" w:rsidRDefault="00C17A35" w:rsidP="006D7E70">
                            <w:pPr>
                              <w:jc w:val="center"/>
                              <w:rPr>
                                <w:sz w:val="32"/>
                                <w:szCs w:val="32"/>
                              </w:rPr>
                            </w:pPr>
                            <w:r w:rsidRPr="005D0132">
                              <w:rPr>
                                <w:sz w:val="32"/>
                                <w:szCs w:val="32"/>
                              </w:rPr>
                              <w:t>Repas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17A0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6" o:spid="_x0000_s1028" type="#_x0000_t120" style="position:absolute;margin-left:170.95pt;margin-top:271.85pt;width:207.55pt;height:17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" fillcolor="white [3201]" strokecolor="#70ad47 [3209]" strokeweight="1pt">
                <v:stroke joinstyle="miter"/>
                <v:textbox>
                  <w:txbxContent>
                    <w:p w14:paraId="69C9CFB0" w14:textId="6A79613D" w:rsidR="006D7E70" w:rsidRPr="005D0132" w:rsidRDefault="006D7E70" w:rsidP="006D7E70">
                      <w:pPr>
                        <w:jc w:val="center"/>
                        <w:rPr>
                          <w:sz w:val="32"/>
                          <w:szCs w:val="32"/>
                        </w:rPr>
                      </w:pPr>
                      <w:r w:rsidRPr="005D0132">
                        <w:rPr>
                          <w:sz w:val="32"/>
                          <w:szCs w:val="32"/>
                        </w:rPr>
                        <w:t>12h/13h</w:t>
                      </w:r>
                    </w:p>
                    <w:p w14:paraId="53F798B5" w14:textId="5E6E5732" w:rsidR="006D7E70" w:rsidRPr="005D0132" w:rsidRDefault="00C17A35" w:rsidP="006D7E70">
                      <w:pPr>
                        <w:jc w:val="center"/>
                        <w:rPr>
                          <w:sz w:val="32"/>
                          <w:szCs w:val="32"/>
                        </w:rPr>
                      </w:pPr>
                      <w:r w:rsidRPr="005D0132">
                        <w:rPr>
                          <w:sz w:val="32"/>
                          <w:szCs w:val="32"/>
                        </w:rPr>
                        <w:t>Repas</w:t>
                      </w:r>
                    </w:p>
                  </w:txbxContent>
                </v:textbox>
                <w10:wrap anchorx="page"/>
              </v:shape>
            </w:pict>
          </mc:Fallback>
        </mc:AlternateContent>
      </w:r>
      <w:r w:rsidR="00655A76">
        <w:rPr>
          <w:b/>
          <w:bCs/>
          <w:noProof/>
          <w:color w:val="000000" w:themeColor="text1"/>
        </w:rPr>
        <mc:AlternateContent>
          <mc:Choice Requires="wps">
            <w:drawing>
              <wp:anchor distT="0" distB="0" distL="114300" distR="114300" simplePos="0" relativeHeight="251663360" behindDoc="0" locked="0" layoutInCell="1" allowOverlap="1" wp14:anchorId="23FB00D2" wp14:editId="32C5A660">
                <wp:simplePos x="0" y="0"/>
                <wp:positionH relativeFrom="page">
                  <wp:posOffset>2061606</wp:posOffset>
                </wp:positionH>
                <wp:positionV relativeFrom="paragraph">
                  <wp:posOffset>1075574</wp:posOffset>
                </wp:positionV>
                <wp:extent cx="3199163" cy="1377537"/>
                <wp:effectExtent l="19050" t="0" r="39370" b="32385"/>
                <wp:wrapNone/>
                <wp:docPr id="71522091" name="Nuage 14"/>
                <wp:cNvGraphicFramePr/>
                <a:graphic xmlns:a="http://schemas.openxmlformats.org/drawingml/2006/main">
                  <a:graphicData uri="http://schemas.microsoft.com/office/word/2010/wordprocessingShape">
                    <wps:wsp>
                      <wps:cNvSpPr/>
                      <wps:spPr>
                        <a:xfrm>
                          <a:off x="0" y="0"/>
                          <a:ext cx="3199163" cy="1377537"/>
                        </a:xfrm>
                        <a:prstGeom prst="cloud">
                          <a:avLst/>
                        </a:prstGeom>
                      </wps:spPr>
                      <wps:style>
                        <a:lnRef idx="2">
                          <a:schemeClr val="accent6"/>
                        </a:lnRef>
                        <a:fillRef idx="1">
                          <a:schemeClr val="lt1"/>
                        </a:fillRef>
                        <a:effectRef idx="0">
                          <a:schemeClr val="accent6"/>
                        </a:effectRef>
                        <a:fontRef idx="minor">
                          <a:schemeClr val="dk1"/>
                        </a:fontRef>
                      </wps:style>
                      <wps:txbx>
                        <w:txbxContent>
                          <w:p w14:paraId="4D337285" w14:textId="15865427" w:rsidR="006D7E70" w:rsidRPr="00655A76" w:rsidRDefault="006D7E70" w:rsidP="006D7E70">
                            <w:pPr>
                              <w:jc w:val="center"/>
                              <w:rPr>
                                <w:sz w:val="32"/>
                                <w:szCs w:val="32"/>
                              </w:rPr>
                            </w:pPr>
                            <w:r w:rsidRPr="00655A76">
                              <w:rPr>
                                <w:sz w:val="32"/>
                                <w:szCs w:val="32"/>
                              </w:rPr>
                              <w:t>11h/12h</w:t>
                            </w:r>
                          </w:p>
                          <w:p w14:paraId="6FA402C0" w14:textId="46D16587" w:rsidR="006D7E70" w:rsidRPr="00655A76" w:rsidRDefault="006D7E70" w:rsidP="006D7E70">
                            <w:pPr>
                              <w:jc w:val="center"/>
                              <w:rPr>
                                <w:sz w:val="32"/>
                                <w:szCs w:val="32"/>
                              </w:rPr>
                            </w:pPr>
                            <w:r w:rsidRPr="00655A76">
                              <w:rPr>
                                <w:sz w:val="32"/>
                                <w:szCs w:val="32"/>
                              </w:rPr>
                              <w:t xml:space="preserve">Jeu libre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00D2" id="Nuage 14" o:spid="_x0000_s1029" style="position:absolute;margin-left:162.35pt;margin-top:84.7pt;width:251.9pt;height:10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347539,834717;159958,809303;513051,1112839;430998,1124989;1220273,1246480;1170805,1190996;2134775,1108120;2115002,1168993;2527413,731944;2768165,959493;3095338,489600;2988107,574930;2838072,173021;2843700,213327;2153363,126019;2208311,74617;1639645,150509;1666231,106185;1036766,165560;1133037,208544;305624,503471;288813,458222" o:connectangles="0,0,0,0,0,0,0,0,0,0,0,0,0,0,0,0,0,0,0,0,0,0" textboxrect="0,0,43200,43200"/>
                <v:textbox>
                  <w:txbxContent>
                    <w:p w14:paraId="4D337285" w14:textId="15865427" w:rsidR="006D7E70" w:rsidRPr="00655A76" w:rsidRDefault="006D7E70" w:rsidP="006D7E70">
                      <w:pPr>
                        <w:jc w:val="center"/>
                        <w:rPr>
                          <w:sz w:val="32"/>
                          <w:szCs w:val="32"/>
                        </w:rPr>
                      </w:pPr>
                      <w:r w:rsidRPr="00655A76">
                        <w:rPr>
                          <w:sz w:val="32"/>
                          <w:szCs w:val="32"/>
                        </w:rPr>
                        <w:t>11h/12h</w:t>
                      </w:r>
                    </w:p>
                    <w:p w14:paraId="6FA402C0" w14:textId="46D16587" w:rsidR="006D7E70" w:rsidRPr="00655A76" w:rsidRDefault="006D7E70" w:rsidP="006D7E70">
                      <w:pPr>
                        <w:jc w:val="center"/>
                        <w:rPr>
                          <w:sz w:val="32"/>
                          <w:szCs w:val="32"/>
                        </w:rPr>
                      </w:pPr>
                      <w:r w:rsidRPr="00655A76">
                        <w:rPr>
                          <w:sz w:val="32"/>
                          <w:szCs w:val="32"/>
                        </w:rPr>
                        <w:t xml:space="preserve">Jeu libre </w:t>
                      </w:r>
                    </w:p>
                  </w:txbxContent>
                </v:textbox>
                <w10:wrap anchorx="page"/>
              </v:shape>
            </w:pict>
          </mc:Fallback>
        </mc:AlternateContent>
      </w:r>
      <w:r w:rsidR="00655A76">
        <w:rPr>
          <w:b/>
          <w:bCs/>
          <w:noProof/>
          <w:color w:val="000000" w:themeColor="text1"/>
        </w:rPr>
        <mc:AlternateContent>
          <mc:Choice Requires="wps">
            <w:drawing>
              <wp:anchor distT="0" distB="0" distL="114300" distR="114300" simplePos="0" relativeHeight="251668480" behindDoc="0" locked="0" layoutInCell="1" allowOverlap="1" wp14:anchorId="76D84B25" wp14:editId="75563BB8">
                <wp:simplePos x="0" y="0"/>
                <wp:positionH relativeFrom="page">
                  <wp:posOffset>3498339</wp:posOffset>
                </wp:positionH>
                <wp:positionV relativeFrom="paragraph">
                  <wp:posOffset>434199</wp:posOffset>
                </wp:positionV>
                <wp:extent cx="254083" cy="609765"/>
                <wp:effectExtent l="19050" t="0" r="12700" b="38100"/>
                <wp:wrapNone/>
                <wp:docPr id="1286978438" name="Flèche : bas 19"/>
                <wp:cNvGraphicFramePr/>
                <a:graphic xmlns:a="http://schemas.openxmlformats.org/drawingml/2006/main">
                  <a:graphicData uri="http://schemas.microsoft.com/office/word/2010/wordprocessingShape">
                    <wps:wsp>
                      <wps:cNvSpPr/>
                      <wps:spPr>
                        <a:xfrm>
                          <a:off x="0" y="0"/>
                          <a:ext cx="254083" cy="60976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8AD5" id="Flèche : bas 19" o:spid="_x0000_s1026" type="#_x0000_t67" style="position:absolute;margin-left:275.45pt;margin-top:34.2pt;width:20pt;height:4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" adj="17100" fillcolor="#4472c4 [3204]" strokecolor="#09101d [484]" strokeweight="1pt">
                <w10:wrap anchorx="page"/>
              </v:shape>
            </w:pict>
          </mc:Fallback>
        </mc:AlternateContent>
      </w:r>
      <w:r w:rsidR="00655A76">
        <w:rPr>
          <w:b/>
          <w:bCs/>
          <w:noProof/>
          <w:color w:val="000000" w:themeColor="text1"/>
        </w:rPr>
        <mc:AlternateContent>
          <mc:Choice Requires="wps">
            <w:drawing>
              <wp:anchor distT="0" distB="0" distL="114300" distR="114300" simplePos="0" relativeHeight="251669504" behindDoc="0" locked="0" layoutInCell="1" allowOverlap="1" wp14:anchorId="7F84F29A" wp14:editId="4D149119">
                <wp:simplePos x="0" y="0"/>
                <wp:positionH relativeFrom="column">
                  <wp:posOffset>1656549</wp:posOffset>
                </wp:positionH>
                <wp:positionV relativeFrom="paragraph">
                  <wp:posOffset>6795</wp:posOffset>
                </wp:positionV>
                <wp:extent cx="415471" cy="391408"/>
                <wp:effectExtent l="0" t="0" r="60960" b="66040"/>
                <wp:wrapNone/>
                <wp:docPr id="1827610982" name="Connecteur droit avec flèche 20"/>
                <wp:cNvGraphicFramePr/>
                <a:graphic xmlns:a="http://schemas.openxmlformats.org/drawingml/2006/main">
                  <a:graphicData uri="http://schemas.microsoft.com/office/word/2010/wordprocessingShape">
                    <wps:wsp>
                      <wps:cNvCnPr/>
                      <wps:spPr>
                        <a:xfrm>
                          <a:off x="0" y="0"/>
                          <a:ext cx="415471" cy="391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8AA22" id="Connecteur droit avec flèche 20" o:spid="_x0000_s1026" type="#_x0000_t32" style="position:absolute;margin-left:130.45pt;margin-top:.55pt;width:32.7pt;height:3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" strokecolor="#4472c4 [3204]" strokeweight=".5pt">
                <v:stroke endarrow="block" joinstyle="miter"/>
              </v:shape>
            </w:pict>
          </mc:Fallback>
        </mc:AlternateContent>
      </w:r>
      <w:r w:rsidR="006D7E70">
        <w:rPr>
          <w:b/>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15A4FFC8" w14:textId="3B83A2FA" w:rsidR="00C71534" w:rsidRDefault="009F5B37" w:rsidP="00AD406A">
      <w:pPr>
        <w:spacing w:after="192"/>
        <w:rPr>
          <w:b/>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noProof/>
          <w:color w:val="000000" w:themeColor="text1"/>
          <w:sz w:val="32"/>
          <w:szCs w:val="32"/>
        </w:rPr>
        <w:lastRenderedPageBreak/>
        <mc:AlternateContent>
          <mc:Choice Requires="wps">
            <w:drawing>
              <wp:anchor distT="0" distB="0" distL="114300" distR="114300" simplePos="0" relativeHeight="251675648" behindDoc="0" locked="0" layoutInCell="1" allowOverlap="1" wp14:anchorId="36FCDDE3" wp14:editId="472E695C">
                <wp:simplePos x="0" y="0"/>
                <wp:positionH relativeFrom="column">
                  <wp:posOffset>1770859</wp:posOffset>
                </wp:positionH>
                <wp:positionV relativeFrom="paragraph">
                  <wp:posOffset>5702613</wp:posOffset>
                </wp:positionV>
                <wp:extent cx="2819153" cy="1425039"/>
                <wp:effectExtent l="19050" t="0" r="38735" b="41910"/>
                <wp:wrapNone/>
                <wp:docPr id="1543177030" name="Nuage 29"/>
                <wp:cNvGraphicFramePr/>
                <a:graphic xmlns:a="http://schemas.openxmlformats.org/drawingml/2006/main">
                  <a:graphicData uri="http://schemas.microsoft.com/office/word/2010/wordprocessingShape">
                    <wps:wsp>
                      <wps:cNvSpPr/>
                      <wps:spPr>
                        <a:xfrm>
                          <a:off x="0" y="0"/>
                          <a:ext cx="2819153" cy="1425039"/>
                        </a:xfrm>
                        <a:prstGeom prst="cloud">
                          <a:avLst/>
                        </a:prstGeom>
                      </wps:spPr>
                      <wps:style>
                        <a:lnRef idx="2">
                          <a:schemeClr val="accent6"/>
                        </a:lnRef>
                        <a:fillRef idx="1">
                          <a:schemeClr val="lt1"/>
                        </a:fillRef>
                        <a:effectRef idx="0">
                          <a:schemeClr val="accent6"/>
                        </a:effectRef>
                        <a:fontRef idx="minor">
                          <a:schemeClr val="dk1"/>
                        </a:fontRef>
                      </wps:style>
                      <wps:txbx>
                        <w:txbxContent>
                          <w:p w14:paraId="114F674F" w14:textId="707CC134" w:rsidR="009F5B37" w:rsidRDefault="009F5B37" w:rsidP="009F5B37">
                            <w:pPr>
                              <w:jc w:val="center"/>
                              <w:rPr>
                                <w:sz w:val="32"/>
                                <w:szCs w:val="32"/>
                              </w:rPr>
                            </w:pPr>
                            <w:r w:rsidRPr="009F5B37">
                              <w:rPr>
                                <w:sz w:val="32"/>
                                <w:szCs w:val="32"/>
                              </w:rPr>
                              <w:t>16h30/18h</w:t>
                            </w:r>
                          </w:p>
                          <w:p w14:paraId="696DA2F1" w14:textId="299524C6" w:rsidR="009F5B37" w:rsidRPr="009F5B37" w:rsidRDefault="009F5B37" w:rsidP="009F5B37">
                            <w:pPr>
                              <w:jc w:val="center"/>
                              <w:rPr>
                                <w:sz w:val="32"/>
                                <w:szCs w:val="32"/>
                              </w:rPr>
                            </w:pPr>
                            <w:r>
                              <w:rPr>
                                <w:sz w:val="32"/>
                                <w:szCs w:val="32"/>
                              </w:rPr>
                              <w:t>Jeux libres /départ de l’ALSH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DDE3" id="Nuage 29" o:spid="_x0000_s1030" style="position:absolute;margin-left:139.45pt;margin-top:449pt;width:222pt;height:1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306257,863501;140958,837210;452109,1151214;379803,1163782;1075324,1289462;1031732,1232065;1881197,1146332;1863773,1209304;2227196,757184;2439350,992579;2727661,506483;2633167,594756;2500954,178988;2505914,220683;1897577,130365;1945999,77190;1444881,155699;1468309,109847;913614,171269;998450,215735;269320,520832;254507,474023" o:connectangles="0,0,0,0,0,0,0,0,0,0,0,0,0,0,0,0,0,0,0,0,0,0" textboxrect="0,0,43200,43200"/>
                <v:textbox>
                  <w:txbxContent>
                    <w:p w14:paraId="114F674F" w14:textId="707CC134" w:rsidR="009F5B37" w:rsidRDefault="009F5B37" w:rsidP="009F5B37">
                      <w:pPr>
                        <w:jc w:val="center"/>
                        <w:rPr>
                          <w:sz w:val="32"/>
                          <w:szCs w:val="32"/>
                        </w:rPr>
                      </w:pPr>
                      <w:r w:rsidRPr="009F5B37">
                        <w:rPr>
                          <w:sz w:val="32"/>
                          <w:szCs w:val="32"/>
                        </w:rPr>
                        <w:t>16h30/18h</w:t>
                      </w:r>
                    </w:p>
                    <w:p w14:paraId="696DA2F1" w14:textId="299524C6" w:rsidR="009F5B37" w:rsidRPr="009F5B37" w:rsidRDefault="009F5B37" w:rsidP="009F5B37">
                      <w:pPr>
                        <w:jc w:val="center"/>
                        <w:rPr>
                          <w:sz w:val="32"/>
                          <w:szCs w:val="32"/>
                        </w:rPr>
                      </w:pPr>
                      <w:r>
                        <w:rPr>
                          <w:sz w:val="32"/>
                          <w:szCs w:val="32"/>
                        </w:rPr>
                        <w:t>Jeux libres /départ de l’ALSH</w:t>
                      </w:r>
                    </w:p>
                  </w:txbxContent>
                </v:textbox>
              </v:shape>
            </w:pict>
          </mc:Fallback>
        </mc:AlternateContent>
      </w:r>
      <w:r>
        <w:rPr>
          <w:b/>
          <w:bCs/>
          <w:noProof/>
          <w:color w:val="000000" w:themeColor="text1"/>
          <w:sz w:val="32"/>
          <w:szCs w:val="32"/>
        </w:rPr>
        <mc:AlternateContent>
          <mc:Choice Requires="wps">
            <w:drawing>
              <wp:anchor distT="0" distB="0" distL="114300" distR="114300" simplePos="0" relativeHeight="251674624" behindDoc="0" locked="0" layoutInCell="1" allowOverlap="1" wp14:anchorId="6BCCD0F7" wp14:editId="6EB9CF49">
                <wp:simplePos x="0" y="0"/>
                <wp:positionH relativeFrom="column">
                  <wp:posOffset>2909207</wp:posOffset>
                </wp:positionH>
                <wp:positionV relativeFrom="paragraph">
                  <wp:posOffset>5000938</wp:posOffset>
                </wp:positionV>
                <wp:extent cx="467839" cy="546265"/>
                <wp:effectExtent l="19050" t="0" r="46990" b="44450"/>
                <wp:wrapNone/>
                <wp:docPr id="2000725786" name="Flèche : bas 28"/>
                <wp:cNvGraphicFramePr/>
                <a:graphic xmlns:a="http://schemas.openxmlformats.org/drawingml/2006/main">
                  <a:graphicData uri="http://schemas.microsoft.com/office/word/2010/wordprocessingShape">
                    <wps:wsp>
                      <wps:cNvSpPr/>
                      <wps:spPr>
                        <a:xfrm>
                          <a:off x="0" y="0"/>
                          <a:ext cx="467839" cy="54626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D038" id="Flèche : bas 28" o:spid="_x0000_s1026" type="#_x0000_t67" style="position:absolute;margin-left:229.05pt;margin-top:393.75pt;width:36.85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" adj="12351" fillcolor="#4472c4 [3204]" strokecolor="#09101d [484]" strokeweight="1pt"/>
            </w:pict>
          </mc:Fallback>
        </mc:AlternateContent>
      </w:r>
      <w:r w:rsidRPr="009F5B37">
        <w:rPr>
          <w:b/>
          <w:bCs/>
          <w:noProof/>
          <w:color w:val="000000" w:themeColor="text1"/>
          <w:sz w:val="32"/>
          <w:szCs w:val="32"/>
        </w:rPr>
        <mc:AlternateContent>
          <mc:Choice Requires="wps">
            <w:drawing>
              <wp:anchor distT="0" distB="0" distL="114300" distR="114300" simplePos="0" relativeHeight="251673600" behindDoc="0" locked="0" layoutInCell="1" allowOverlap="1" wp14:anchorId="2E1D278B" wp14:editId="211C5A39">
                <wp:simplePos x="0" y="0"/>
                <wp:positionH relativeFrom="page">
                  <wp:posOffset>2750292</wp:posOffset>
                </wp:positionH>
                <wp:positionV relativeFrom="paragraph">
                  <wp:posOffset>3275511</wp:posOffset>
                </wp:positionV>
                <wp:extent cx="1869127" cy="1667246"/>
                <wp:effectExtent l="19050" t="19050" r="36195" b="47625"/>
                <wp:wrapNone/>
                <wp:docPr id="1470462856" name="Étoile : 8 branches 27"/>
                <wp:cNvGraphicFramePr/>
                <a:graphic xmlns:a="http://schemas.openxmlformats.org/drawingml/2006/main">
                  <a:graphicData uri="http://schemas.microsoft.com/office/word/2010/wordprocessingShape">
                    <wps:wsp>
                      <wps:cNvSpPr/>
                      <wps:spPr>
                        <a:xfrm>
                          <a:off x="0" y="0"/>
                          <a:ext cx="1869127" cy="1667246"/>
                        </a:xfrm>
                        <a:prstGeom prst="star8">
                          <a:avLst/>
                        </a:prstGeom>
                      </wps:spPr>
                      <wps:style>
                        <a:lnRef idx="2">
                          <a:schemeClr val="accent6"/>
                        </a:lnRef>
                        <a:fillRef idx="1">
                          <a:schemeClr val="lt1"/>
                        </a:fillRef>
                        <a:effectRef idx="0">
                          <a:schemeClr val="accent6"/>
                        </a:effectRef>
                        <a:fontRef idx="minor">
                          <a:schemeClr val="dk1"/>
                        </a:fontRef>
                      </wps:style>
                      <wps:txbx>
                        <w:txbxContent>
                          <w:p w14:paraId="41EE2250" w14:textId="7EBF2F9E" w:rsidR="009F5B37" w:rsidRDefault="009F5B37" w:rsidP="009F5B37">
                            <w:pPr>
                              <w:jc w:val="center"/>
                              <w:rPr>
                                <w:sz w:val="32"/>
                                <w:szCs w:val="32"/>
                              </w:rPr>
                            </w:pPr>
                            <w:r w:rsidRPr="009F5B37">
                              <w:rPr>
                                <w:sz w:val="32"/>
                                <w:szCs w:val="32"/>
                              </w:rPr>
                              <w:t>16h/16h30</w:t>
                            </w:r>
                          </w:p>
                          <w:p w14:paraId="2EBC8D4E" w14:textId="62A3846D" w:rsidR="009F5B37" w:rsidRPr="009F5B37" w:rsidRDefault="009F5B37" w:rsidP="009F5B37">
                            <w:pPr>
                              <w:jc w:val="center"/>
                              <w:rPr>
                                <w:sz w:val="32"/>
                                <w:szCs w:val="32"/>
                              </w:rPr>
                            </w:pPr>
                            <w:r>
                              <w:rPr>
                                <w:sz w:val="32"/>
                                <w:szCs w:val="32"/>
                              </w:rPr>
                              <w:t xml:space="preserve">Gouter, bilan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278B"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Étoile : 8 branches 27" o:spid="_x0000_s1031" type="#_x0000_t58" style="position:absolute;margin-left:216.55pt;margin-top:257.9pt;width:147.2pt;height:131.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" adj="2700" fillcolor="white [3201]" strokecolor="#70ad47 [3209]" strokeweight="1pt">
                <v:textbox>
                  <w:txbxContent>
                    <w:p w14:paraId="41EE2250" w14:textId="7EBF2F9E" w:rsidR="009F5B37" w:rsidRDefault="009F5B37" w:rsidP="009F5B37">
                      <w:pPr>
                        <w:jc w:val="center"/>
                        <w:rPr>
                          <w:sz w:val="32"/>
                          <w:szCs w:val="32"/>
                        </w:rPr>
                      </w:pPr>
                      <w:r w:rsidRPr="009F5B37">
                        <w:rPr>
                          <w:sz w:val="32"/>
                          <w:szCs w:val="32"/>
                        </w:rPr>
                        <w:t>16h/16h30</w:t>
                      </w:r>
                    </w:p>
                    <w:p w14:paraId="2EBC8D4E" w14:textId="62A3846D" w:rsidR="009F5B37" w:rsidRPr="009F5B37" w:rsidRDefault="009F5B37" w:rsidP="009F5B37">
                      <w:pPr>
                        <w:jc w:val="center"/>
                        <w:rPr>
                          <w:sz w:val="32"/>
                          <w:szCs w:val="32"/>
                        </w:rPr>
                      </w:pPr>
                      <w:r>
                        <w:rPr>
                          <w:sz w:val="32"/>
                          <w:szCs w:val="32"/>
                        </w:rPr>
                        <w:t xml:space="preserve">Gouter, bilan </w:t>
                      </w:r>
                    </w:p>
                  </w:txbxContent>
                </v:textbox>
                <w10:wrap anchorx="page"/>
              </v:shape>
            </w:pict>
          </mc:Fallback>
        </mc:AlternateContent>
      </w:r>
      <w:r>
        <w:rPr>
          <w:b/>
          <w:bCs/>
          <w:noProof/>
          <w:color w:val="000000" w:themeColor="text1"/>
        </w:rPr>
        <mc:AlternateContent>
          <mc:Choice Requires="wps">
            <w:drawing>
              <wp:anchor distT="0" distB="0" distL="114300" distR="114300" simplePos="0" relativeHeight="251672576" behindDoc="0" locked="0" layoutInCell="1" allowOverlap="1" wp14:anchorId="227B9021" wp14:editId="43750E71">
                <wp:simplePos x="0" y="0"/>
                <wp:positionH relativeFrom="page">
                  <wp:posOffset>2061020</wp:posOffset>
                </wp:positionH>
                <wp:positionV relativeFrom="paragraph">
                  <wp:posOffset>1831323</wp:posOffset>
                </wp:positionV>
                <wp:extent cx="3163537" cy="1401288"/>
                <wp:effectExtent l="19050" t="0" r="37465" b="46990"/>
                <wp:wrapNone/>
                <wp:docPr id="94346161" name="Nuage 24"/>
                <wp:cNvGraphicFramePr/>
                <a:graphic xmlns:a="http://schemas.openxmlformats.org/drawingml/2006/main">
                  <a:graphicData uri="http://schemas.microsoft.com/office/word/2010/wordprocessingShape">
                    <wps:wsp>
                      <wps:cNvSpPr/>
                      <wps:spPr>
                        <a:xfrm>
                          <a:off x="0" y="0"/>
                          <a:ext cx="3163537" cy="1401288"/>
                        </a:xfrm>
                        <a:prstGeom prst="cloud">
                          <a:avLst/>
                        </a:prstGeom>
                      </wps:spPr>
                      <wps:style>
                        <a:lnRef idx="2">
                          <a:schemeClr val="accent6"/>
                        </a:lnRef>
                        <a:fillRef idx="1">
                          <a:schemeClr val="lt1"/>
                        </a:fillRef>
                        <a:effectRef idx="0">
                          <a:schemeClr val="accent6"/>
                        </a:effectRef>
                        <a:fontRef idx="minor">
                          <a:schemeClr val="dk1"/>
                        </a:fontRef>
                      </wps:style>
                      <wps:txbx>
                        <w:txbxContent>
                          <w:p w14:paraId="394614AE" w14:textId="76CB5A98" w:rsidR="00C17A35" w:rsidRPr="005D0132" w:rsidRDefault="00C17A35" w:rsidP="00C17A35">
                            <w:pPr>
                              <w:jc w:val="center"/>
                              <w:rPr>
                                <w:sz w:val="32"/>
                                <w:szCs w:val="32"/>
                              </w:rPr>
                            </w:pPr>
                            <w:r w:rsidRPr="005D0132">
                              <w:rPr>
                                <w:sz w:val="32"/>
                                <w:szCs w:val="32"/>
                              </w:rPr>
                              <w:t>14h30/16h</w:t>
                            </w:r>
                          </w:p>
                          <w:p w14:paraId="574FDF54" w14:textId="7E471F74" w:rsidR="00C17A35" w:rsidRPr="005D0132" w:rsidRDefault="00C17A35" w:rsidP="00C17A35">
                            <w:pPr>
                              <w:jc w:val="center"/>
                              <w:rPr>
                                <w:sz w:val="32"/>
                                <w:szCs w:val="32"/>
                              </w:rPr>
                            </w:pPr>
                            <w:r w:rsidRPr="005D0132">
                              <w:rPr>
                                <w:sz w:val="32"/>
                                <w:szCs w:val="32"/>
                              </w:rPr>
                              <w:t xml:space="preserve">Activité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9021" id="Nuage 24" o:spid="_x0000_s1032" style="position:absolute;margin-left:162.3pt;margin-top:144.2pt;width:249.1pt;height:110.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343668,849109;158177,823257;507338,1132027;426199,1144385;1206684,1267971;1157767,1211530;2111002,1127226;2091449,1189149;2499267,744564;2737338,976036;3060869,498041;2954831,584843;2806467,176004;2812033,217005;2129383,128192;2183719,75903;1621386,153104;1647676,108016;1025220,168414;1120419,212139;302220,512151;285597,466123" o:connectangles="0,0,0,0,0,0,0,0,0,0,0,0,0,0,0,0,0,0,0,0,0,0" textboxrect="0,0,43200,43200"/>
                <v:textbox>
                  <w:txbxContent>
                    <w:p w14:paraId="394614AE" w14:textId="76CB5A98" w:rsidR="00C17A35" w:rsidRPr="005D0132" w:rsidRDefault="00C17A35" w:rsidP="00C17A35">
                      <w:pPr>
                        <w:jc w:val="center"/>
                        <w:rPr>
                          <w:sz w:val="32"/>
                          <w:szCs w:val="32"/>
                        </w:rPr>
                      </w:pPr>
                      <w:r w:rsidRPr="005D0132">
                        <w:rPr>
                          <w:sz w:val="32"/>
                          <w:szCs w:val="32"/>
                        </w:rPr>
                        <w:t>14h30/16h</w:t>
                      </w:r>
                    </w:p>
                    <w:p w14:paraId="574FDF54" w14:textId="7E471F74" w:rsidR="00C17A35" w:rsidRPr="005D0132" w:rsidRDefault="00C17A35" w:rsidP="00C17A35">
                      <w:pPr>
                        <w:jc w:val="center"/>
                        <w:rPr>
                          <w:sz w:val="32"/>
                          <w:szCs w:val="32"/>
                        </w:rPr>
                      </w:pPr>
                      <w:r w:rsidRPr="005D0132">
                        <w:rPr>
                          <w:sz w:val="32"/>
                          <w:szCs w:val="32"/>
                        </w:rPr>
                        <w:t xml:space="preserve">Activité </w:t>
                      </w:r>
                    </w:p>
                  </w:txbxContent>
                </v:textbox>
                <w10:wrap anchorx="page"/>
              </v:shape>
            </w:pict>
          </mc:Fallback>
        </mc:AlternateContent>
      </w:r>
      <w:r>
        <w:rPr>
          <w:b/>
          <w:bCs/>
          <w:noProof/>
          <w:color w:val="000000" w:themeColor="text1"/>
        </w:rPr>
        <mc:AlternateContent>
          <mc:Choice Requires="wps">
            <w:drawing>
              <wp:anchor distT="0" distB="0" distL="114300" distR="114300" simplePos="0" relativeHeight="251671552" behindDoc="0" locked="0" layoutInCell="1" allowOverlap="1" wp14:anchorId="6C87C6AF" wp14:editId="4C61BED5">
                <wp:simplePos x="0" y="0"/>
                <wp:positionH relativeFrom="page">
                  <wp:posOffset>3363406</wp:posOffset>
                </wp:positionH>
                <wp:positionV relativeFrom="paragraph">
                  <wp:posOffset>1166165</wp:posOffset>
                </wp:positionV>
                <wp:extent cx="484632" cy="652657"/>
                <wp:effectExtent l="19050" t="0" r="10795" b="33655"/>
                <wp:wrapNone/>
                <wp:docPr id="802178333" name="Flèche : bas 22"/>
                <wp:cNvGraphicFramePr/>
                <a:graphic xmlns:a="http://schemas.openxmlformats.org/drawingml/2006/main">
                  <a:graphicData uri="http://schemas.microsoft.com/office/word/2010/wordprocessingShape">
                    <wps:wsp>
                      <wps:cNvSpPr/>
                      <wps:spPr>
                        <a:xfrm>
                          <a:off x="0" y="0"/>
                          <a:ext cx="484632" cy="652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5C036" id="Flèche : bas 22" o:spid="_x0000_s1026" type="#_x0000_t67" style="position:absolute;margin-left:264.85pt;margin-top:91.8pt;width:38.15pt;height:51.4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" adj="13580" fillcolor="#4472c4 [3204]" strokecolor="#09101d [484]" strokeweight="1pt">
                <w10:wrap anchorx="page"/>
              </v:shape>
            </w:pict>
          </mc:Fallback>
        </mc:AlternateContent>
      </w:r>
      <w:r w:rsidR="005D0132">
        <w:rPr>
          <w:b/>
          <w:bCs/>
          <w:noProof/>
          <w:color w:val="000000" w:themeColor="text1"/>
        </w:rPr>
        <mc:AlternateContent>
          <mc:Choice Requires="wps">
            <w:drawing>
              <wp:anchor distT="0" distB="0" distL="114300" distR="114300" simplePos="0" relativeHeight="251667456" behindDoc="0" locked="0" layoutInCell="1" allowOverlap="1" wp14:anchorId="15C9EF32" wp14:editId="736E71AC">
                <wp:simplePos x="0" y="0"/>
                <wp:positionH relativeFrom="column">
                  <wp:posOffset>1490296</wp:posOffset>
                </wp:positionH>
                <wp:positionV relativeFrom="paragraph">
                  <wp:posOffset>-21021</wp:posOffset>
                </wp:positionV>
                <wp:extent cx="3099435" cy="1140031"/>
                <wp:effectExtent l="0" t="0" r="24765" b="22225"/>
                <wp:wrapNone/>
                <wp:docPr id="814405406" name="Rectangle 18"/>
                <wp:cNvGraphicFramePr/>
                <a:graphic xmlns:a="http://schemas.openxmlformats.org/drawingml/2006/main">
                  <a:graphicData uri="http://schemas.microsoft.com/office/word/2010/wordprocessingShape">
                    <wps:wsp>
                      <wps:cNvSpPr/>
                      <wps:spPr>
                        <a:xfrm>
                          <a:off x="0" y="0"/>
                          <a:ext cx="3099435" cy="1140031"/>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CCD3F9" w14:textId="720EF461" w:rsidR="00C17A35" w:rsidRPr="005D0132" w:rsidRDefault="00C17A35" w:rsidP="00C17A35">
                            <w:pPr>
                              <w:jc w:val="center"/>
                              <w:rPr>
                                <w:sz w:val="32"/>
                                <w:szCs w:val="32"/>
                              </w:rPr>
                            </w:pPr>
                            <w:r w:rsidRPr="005D0132">
                              <w:rPr>
                                <w:sz w:val="32"/>
                                <w:szCs w:val="32"/>
                              </w:rPr>
                              <w:t>13h/14h30</w:t>
                            </w:r>
                          </w:p>
                          <w:p w14:paraId="2D1FA7C4" w14:textId="0BFDFD14" w:rsidR="00C17A35" w:rsidRPr="005D0132" w:rsidRDefault="00C17A35" w:rsidP="00C17A35">
                            <w:pPr>
                              <w:jc w:val="center"/>
                              <w:rPr>
                                <w:sz w:val="32"/>
                                <w:szCs w:val="32"/>
                              </w:rPr>
                            </w:pPr>
                            <w:r w:rsidRPr="005D0132">
                              <w:rPr>
                                <w:sz w:val="32"/>
                                <w:szCs w:val="32"/>
                              </w:rPr>
                              <w:t>Temps calme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9EF32" id="Rectangle 18" o:spid="_x0000_s1033" style="position:absolute;margin-left:117.35pt;margin-top:-1.65pt;width:244.05pt;height:8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" fillcolor="white [3201]" strokecolor="#70ad47 [3209]" strokeweight="1pt">
                <v:textbox>
                  <w:txbxContent>
                    <w:p w14:paraId="48CCD3F9" w14:textId="720EF461" w:rsidR="00C17A35" w:rsidRPr="005D0132" w:rsidRDefault="00C17A35" w:rsidP="00C17A35">
                      <w:pPr>
                        <w:jc w:val="center"/>
                        <w:rPr>
                          <w:sz w:val="32"/>
                          <w:szCs w:val="32"/>
                        </w:rPr>
                      </w:pPr>
                      <w:r w:rsidRPr="005D0132">
                        <w:rPr>
                          <w:sz w:val="32"/>
                          <w:szCs w:val="32"/>
                        </w:rPr>
                        <w:t>13h/14h30</w:t>
                      </w:r>
                    </w:p>
                    <w:p w14:paraId="2D1FA7C4" w14:textId="0BFDFD14" w:rsidR="00C17A35" w:rsidRPr="005D0132" w:rsidRDefault="00C17A35" w:rsidP="00C17A35">
                      <w:pPr>
                        <w:jc w:val="center"/>
                        <w:rPr>
                          <w:sz w:val="32"/>
                          <w:szCs w:val="32"/>
                        </w:rPr>
                      </w:pPr>
                      <w:r w:rsidRPr="005D0132">
                        <w:rPr>
                          <w:sz w:val="32"/>
                          <w:szCs w:val="32"/>
                        </w:rPr>
                        <w:t>Temps calme</w:t>
                      </w:r>
                    </w:p>
                  </w:txbxContent>
                </v:textbox>
              </v:rect>
            </w:pict>
          </mc:Fallback>
        </mc:AlternateContent>
      </w:r>
      <w:r w:rsidR="005D0132">
        <w:rPr>
          <w:b/>
          <w:bCs/>
          <w:noProof/>
          <w:color w:val="000000" w:themeColor="text1"/>
        </w:rPr>
        <mc:AlternateContent>
          <mc:Choice Requires="wps">
            <w:drawing>
              <wp:anchor distT="0" distB="0" distL="114300" distR="114300" simplePos="0" relativeHeight="251666432" behindDoc="0" locked="0" layoutInCell="1" allowOverlap="1" wp14:anchorId="66A26207" wp14:editId="43803877">
                <wp:simplePos x="0" y="0"/>
                <wp:positionH relativeFrom="margin">
                  <wp:posOffset>2830277</wp:posOffset>
                </wp:positionH>
                <wp:positionV relativeFrom="paragraph">
                  <wp:posOffset>-745746</wp:posOffset>
                </wp:positionV>
                <wp:extent cx="484632" cy="463138"/>
                <wp:effectExtent l="19050" t="0" r="10795" b="32385"/>
                <wp:wrapNone/>
                <wp:docPr id="619942982" name="Flèche : bas 17"/>
                <wp:cNvGraphicFramePr/>
                <a:graphic xmlns:a="http://schemas.openxmlformats.org/drawingml/2006/main">
                  <a:graphicData uri="http://schemas.microsoft.com/office/word/2010/wordprocessingShape">
                    <wps:wsp>
                      <wps:cNvSpPr/>
                      <wps:spPr>
                        <a:xfrm>
                          <a:off x="0" y="0"/>
                          <a:ext cx="484632" cy="46313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14F05" id="Flèche : bas 17" o:spid="_x0000_s1026" type="#_x0000_t67" style="position:absolute;margin-left:222.85pt;margin-top:-58.7pt;width:38.15pt;height:36.4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" adj="10800" fillcolor="#4472c4 [3204]" strokecolor="#09101d [484]" strokeweight="1pt">
                <w10:wrap anchorx="margin"/>
              </v:shape>
            </w:pict>
          </mc:Fallback>
        </mc:AlternateContent>
      </w:r>
    </w:p>
    <w:p w14:paraId="285E6912" w14:textId="77777777" w:rsidR="008C6439" w:rsidRPr="008C6439" w:rsidRDefault="008C6439" w:rsidP="008C6439"/>
    <w:p w14:paraId="7B0669B8" w14:textId="77777777" w:rsidR="008C6439" w:rsidRPr="008C6439" w:rsidRDefault="008C6439" w:rsidP="008C6439"/>
    <w:p w14:paraId="264017BC" w14:textId="77777777" w:rsidR="008C6439" w:rsidRPr="008C6439" w:rsidRDefault="008C6439" w:rsidP="008C6439"/>
    <w:p w14:paraId="0CFD2902" w14:textId="77777777" w:rsidR="008C6439" w:rsidRDefault="008C6439" w:rsidP="008C6439">
      <w:pPr>
        <w:rPr>
          <w:b/>
          <w:bCs/>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20CBC2" w14:textId="77777777" w:rsidR="00C62527" w:rsidRDefault="00C62527"/>
    <w:p w14:paraId="00255DAC" w14:textId="77777777" w:rsidR="00C62527" w:rsidRDefault="00C62527"/>
    <w:p w14:paraId="43C4AD2E" w14:textId="77777777" w:rsidR="00C62527" w:rsidRDefault="00C62527"/>
    <w:p w14:paraId="5A819B16" w14:textId="77777777" w:rsidR="00C62527" w:rsidRDefault="00C62527"/>
    <w:p w14:paraId="396964AC" w14:textId="77777777" w:rsidR="00C62527" w:rsidRDefault="00C62527"/>
    <w:p w14:paraId="326F2616" w14:textId="77777777" w:rsidR="00C62527" w:rsidRDefault="00C62527"/>
    <w:p w14:paraId="534638D1" w14:textId="77777777" w:rsidR="00C62527" w:rsidRDefault="00C62527"/>
    <w:p w14:paraId="090953C7" w14:textId="77777777" w:rsidR="00C62527" w:rsidRDefault="00C62527"/>
    <w:p w14:paraId="5E0146F1" w14:textId="7F0F819D" w:rsidR="00C62527" w:rsidRDefault="00C62527">
      <w:r>
        <w:rPr>
          <w:sz w:val="36"/>
          <w:szCs w:val="36"/>
        </w:rPr>
        <w:t xml:space="preserve">L’amplitude horaire de l’ALSH est de 7h30 à 18h soit 10h30 d’ouverture </w:t>
      </w:r>
      <w:r w:rsidR="00554F4C">
        <w:br w:type="page"/>
      </w:r>
    </w:p>
    <w:p w14:paraId="15AB5313" w14:textId="68F95BF0" w:rsidR="008C6439" w:rsidRDefault="002B485E" w:rsidP="008C6439">
      <w:pPr>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9-</w:t>
      </w:r>
      <w:r w:rsidR="00047421" w:rsidRPr="00047421">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Les activités </w:t>
      </w:r>
    </w:p>
    <w:p w14:paraId="58FEFC32" w14:textId="77777777" w:rsidR="005E6568" w:rsidRDefault="005E6568" w:rsidP="008C6439">
      <w:pPr>
        <w:rPr>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F9B44FD" w14:textId="77777777" w:rsidR="003E744A" w:rsidRPr="005E6568" w:rsidRDefault="003E744A" w:rsidP="003E744A">
      <w:pPr>
        <w:spacing w:after="135"/>
        <w:ind w:firstLine="566"/>
        <w:rPr>
          <w:sz w:val="28"/>
          <w:szCs w:val="28"/>
        </w:rPr>
      </w:pPr>
      <w:r w:rsidRPr="005E6568">
        <w:rPr>
          <w:sz w:val="28"/>
          <w:szCs w:val="28"/>
        </w:rPr>
        <w:t xml:space="preserve">Elles sont adaptées à l’âge et aux besoins des enfants et s’inscrivent dans une logique de progression, ces activités encouragent la créativité, la coopération et le respect des règles. </w:t>
      </w:r>
    </w:p>
    <w:p w14:paraId="02B2A622" w14:textId="77777777" w:rsidR="003E744A" w:rsidRPr="005E6568" w:rsidRDefault="003E744A" w:rsidP="003E744A">
      <w:pPr>
        <w:spacing w:after="135"/>
        <w:rPr>
          <w:sz w:val="28"/>
          <w:szCs w:val="28"/>
        </w:rPr>
      </w:pPr>
      <w:r w:rsidRPr="005E6568">
        <w:rPr>
          <w:sz w:val="28"/>
          <w:szCs w:val="28"/>
        </w:rPr>
        <w:t>Elles permettent également l’expérimentation, l’expression personnelle et la découverte de nouveaux centres d’intérêts.</w:t>
      </w:r>
    </w:p>
    <w:p w14:paraId="1A9C2286" w14:textId="77777777" w:rsidR="003E744A" w:rsidRPr="005E6568" w:rsidRDefault="003E744A" w:rsidP="003E744A">
      <w:pPr>
        <w:spacing w:after="135"/>
        <w:rPr>
          <w:sz w:val="28"/>
          <w:szCs w:val="28"/>
        </w:rPr>
      </w:pPr>
      <w:r w:rsidRPr="005E6568">
        <w:rPr>
          <w:sz w:val="28"/>
          <w:szCs w:val="28"/>
        </w:rPr>
        <w:t>L’équipe d’animation veille à garantir un équilibre entre les activités dirigés, semi dirigés et libre, afin de respecter le rythme de chacun tout en assurant un cadre sécurisant et bienveillant.</w:t>
      </w:r>
    </w:p>
    <w:p w14:paraId="72E51CAF" w14:textId="77777777" w:rsidR="003E744A" w:rsidRPr="005E6568" w:rsidRDefault="003E744A" w:rsidP="003E744A">
      <w:pPr>
        <w:spacing w:after="135"/>
        <w:rPr>
          <w:sz w:val="28"/>
          <w:szCs w:val="28"/>
        </w:rPr>
      </w:pPr>
      <w:r w:rsidRPr="005E6568">
        <w:rPr>
          <w:sz w:val="28"/>
          <w:szCs w:val="28"/>
        </w:rPr>
        <w:t xml:space="preserve">Chaque activité s’inscrit dans les objectifs généraux du projet pédagogique notamment l’épanouissement de l’enfant, l’apprentissage de la vie en collectivité et la citoyenneté </w:t>
      </w:r>
    </w:p>
    <w:p w14:paraId="2C7780F7" w14:textId="77777777" w:rsidR="003E744A" w:rsidRPr="005E6568" w:rsidRDefault="003E744A" w:rsidP="008C6439">
      <w:pPr>
        <w:rPr>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F7F7EB1" w14:textId="77777777" w:rsidR="008C0249" w:rsidRPr="005E6568" w:rsidRDefault="00047421" w:rsidP="002B485E">
      <w:pPr>
        <w:spacing w:after="135"/>
        <w:ind w:firstLine="566"/>
        <w:rPr>
          <w:sz w:val="28"/>
          <w:szCs w:val="28"/>
        </w:rPr>
      </w:pPr>
      <w:r w:rsidRPr="005E6568">
        <w:rPr>
          <w:sz w:val="28"/>
          <w:szCs w:val="28"/>
        </w:rPr>
        <w:t>Les activités sont en rapport avec le thème choisi, elles sont adaptées en fonction de l’âge des enfants pour ne mettre aucun en difficulté</w:t>
      </w:r>
      <w:r w:rsidR="008C0249" w:rsidRPr="005E6568">
        <w:rPr>
          <w:sz w:val="28"/>
          <w:szCs w:val="28"/>
        </w:rPr>
        <w:t>.</w:t>
      </w:r>
    </w:p>
    <w:p w14:paraId="5CA6516C" w14:textId="77777777" w:rsidR="008C0249" w:rsidRPr="005E6568" w:rsidRDefault="008C0249" w:rsidP="002B485E">
      <w:pPr>
        <w:spacing w:after="135"/>
        <w:ind w:firstLine="566"/>
        <w:rPr>
          <w:sz w:val="28"/>
          <w:szCs w:val="28"/>
        </w:rPr>
      </w:pPr>
    </w:p>
    <w:p w14:paraId="3E4B666F" w14:textId="443EEEFF" w:rsidR="008C0249" w:rsidRPr="005E6568" w:rsidRDefault="008C0249" w:rsidP="002B485E">
      <w:pPr>
        <w:spacing w:after="135"/>
        <w:ind w:firstLine="566"/>
        <w:rPr>
          <w:sz w:val="28"/>
          <w:szCs w:val="28"/>
        </w:rPr>
      </w:pPr>
      <w:r w:rsidRPr="005E6568">
        <w:rPr>
          <w:noProof/>
          <w:sz w:val="28"/>
          <w:szCs w:val="28"/>
        </w:rPr>
        <w:drawing>
          <wp:inline distT="0" distB="0" distL="0" distR="0" wp14:anchorId="0F6F468F" wp14:editId="07BFB6E7">
            <wp:extent cx="914400" cy="914400"/>
            <wp:effectExtent l="0" t="0" r="0" b="0"/>
            <wp:docPr id="622005162" name="Graphique 30" descr="Ballon en forme d’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05162" name="Graphique 622005162" descr="Ballon en forme d’anima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r w:rsidRPr="005E6568">
        <w:rPr>
          <w:noProof/>
          <w:sz w:val="28"/>
          <w:szCs w:val="28"/>
        </w:rPr>
        <w:t xml:space="preserve">           </w:t>
      </w:r>
      <w:r w:rsidRPr="005E6568">
        <w:rPr>
          <w:noProof/>
          <w:sz w:val="28"/>
          <w:szCs w:val="28"/>
        </w:rPr>
        <w:drawing>
          <wp:inline distT="0" distB="0" distL="0" distR="0" wp14:anchorId="560A3B08" wp14:editId="27832A77">
            <wp:extent cx="914400" cy="914400"/>
            <wp:effectExtent l="0" t="0" r="0" b="0"/>
            <wp:docPr id="1129437941" name="Graphique 32" descr="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37941" name="Graphique 1129437941" descr="Footba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r w:rsidRPr="005E6568">
        <w:rPr>
          <w:noProof/>
          <w:sz w:val="28"/>
          <w:szCs w:val="28"/>
        </w:rPr>
        <w:t xml:space="preserve">          </w:t>
      </w:r>
      <w:r w:rsidRPr="005E6568">
        <w:rPr>
          <w:noProof/>
          <w:sz w:val="28"/>
          <w:szCs w:val="28"/>
        </w:rPr>
        <w:drawing>
          <wp:inline distT="0" distB="0" distL="0" distR="0" wp14:anchorId="1FD64D31" wp14:editId="18A0757B">
            <wp:extent cx="914400" cy="914400"/>
            <wp:effectExtent l="0" t="0" r="0" b="0"/>
            <wp:docPr id="1736782094" name="Graphique 31" descr="Art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2094" name="Graphique 1736782094" descr="Artiste"/>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r w:rsidRPr="005E6568">
        <w:rPr>
          <w:noProof/>
          <w:sz w:val="28"/>
          <w:szCs w:val="28"/>
        </w:rPr>
        <w:t xml:space="preserve">       </w:t>
      </w:r>
      <w:r w:rsidRPr="005E6568">
        <w:rPr>
          <w:noProof/>
          <w:sz w:val="28"/>
          <w:szCs w:val="28"/>
        </w:rPr>
        <w:drawing>
          <wp:inline distT="0" distB="0" distL="0" distR="0" wp14:anchorId="3CF4A04D" wp14:editId="66AF6275">
            <wp:extent cx="914400" cy="914400"/>
            <wp:effectExtent l="0" t="0" r="0" b="0"/>
            <wp:docPr id="2024952634" name="Graphique 33" descr="Rando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2634" name="Graphique 2024952634" descr="Randonnée"/>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p w14:paraId="68762F06" w14:textId="3E6F50E7" w:rsidR="003E744A" w:rsidRPr="005E6568" w:rsidRDefault="003E744A" w:rsidP="002B485E">
      <w:pPr>
        <w:spacing w:after="135"/>
        <w:ind w:firstLine="566"/>
        <w:rPr>
          <w:sz w:val="28"/>
          <w:szCs w:val="28"/>
        </w:rPr>
      </w:pPr>
      <w:r w:rsidRPr="005E6568">
        <w:rPr>
          <w:sz w:val="28"/>
          <w:szCs w:val="28"/>
        </w:rPr>
        <w:br w:type="page"/>
      </w:r>
      <w:r w:rsidR="002B485E" w:rsidRPr="005E6568">
        <w:rPr>
          <w:noProof/>
          <w:sz w:val="28"/>
          <w:szCs w:val="28"/>
        </w:rPr>
        <w:lastRenderedPageBreak/>
        <w:drawing>
          <wp:inline distT="0" distB="0" distL="0" distR="0" wp14:anchorId="1D0EC42C" wp14:editId="0C232101">
            <wp:extent cx="6660515" cy="4995545"/>
            <wp:effectExtent l="0" t="0" r="6985" b="0"/>
            <wp:docPr id="85754217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42177" name="Image 8575421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0515" cy="4995545"/>
                    </a:xfrm>
                    <a:prstGeom prst="rect">
                      <a:avLst/>
                    </a:prstGeom>
                  </pic:spPr>
                </pic:pic>
              </a:graphicData>
            </a:graphic>
          </wp:inline>
        </w:drawing>
      </w:r>
    </w:p>
    <w:p w14:paraId="0CB7EF3E" w14:textId="2D7B2639" w:rsidR="00047421" w:rsidRPr="005E6568" w:rsidRDefault="003E744A" w:rsidP="00047421">
      <w:pPr>
        <w:spacing w:after="135"/>
        <w:ind w:firstLine="566"/>
        <w:rPr>
          <w:sz w:val="28"/>
          <w:szCs w:val="28"/>
        </w:rPr>
      </w:pPr>
      <w:r w:rsidRPr="005E6568">
        <w:rPr>
          <w:sz w:val="28"/>
          <w:szCs w:val="28"/>
        </w:rPr>
        <w:t>Elles</w:t>
      </w:r>
      <w:r w:rsidR="00047421" w:rsidRPr="005E6568">
        <w:rPr>
          <w:sz w:val="28"/>
          <w:szCs w:val="28"/>
        </w:rPr>
        <w:t xml:space="preserve"> sont au maximum réalisé par l’enfant avec l’aide de l’animateur si le besoin s’en fait sentir. </w:t>
      </w:r>
    </w:p>
    <w:p w14:paraId="51F73801" w14:textId="77777777" w:rsidR="00047421" w:rsidRPr="005E6568" w:rsidRDefault="00047421" w:rsidP="00047421">
      <w:pPr>
        <w:spacing w:after="135"/>
        <w:ind w:firstLine="566"/>
        <w:rPr>
          <w:sz w:val="28"/>
          <w:szCs w:val="28"/>
        </w:rPr>
      </w:pPr>
      <w:r w:rsidRPr="005E6568">
        <w:rPr>
          <w:sz w:val="28"/>
          <w:szCs w:val="28"/>
        </w:rPr>
        <w:t xml:space="preserve">Elles sont recherchées pour faire naitre leur créativité et leur imagination. </w:t>
      </w:r>
    </w:p>
    <w:p w14:paraId="60227B07" w14:textId="77777777" w:rsidR="00047421" w:rsidRPr="005E6568" w:rsidRDefault="00047421" w:rsidP="00047421">
      <w:pPr>
        <w:spacing w:after="135"/>
        <w:ind w:firstLine="566"/>
        <w:rPr>
          <w:sz w:val="28"/>
          <w:szCs w:val="28"/>
        </w:rPr>
      </w:pPr>
      <w:r w:rsidRPr="005E6568">
        <w:rPr>
          <w:sz w:val="28"/>
          <w:szCs w:val="28"/>
        </w:rPr>
        <w:t>Elles peuvent être aussi bien sportives, culturelles ou artistiques</w:t>
      </w:r>
    </w:p>
    <w:p w14:paraId="51A0AE61" w14:textId="4A6BCF7D" w:rsidR="00047421" w:rsidRDefault="00047421" w:rsidP="00047421">
      <w:pPr>
        <w:spacing w:after="135"/>
        <w:ind w:firstLine="566"/>
        <w:rPr>
          <w:sz w:val="28"/>
          <w:szCs w:val="28"/>
        </w:rPr>
      </w:pPr>
      <w:r w:rsidRPr="005E6568">
        <w:rPr>
          <w:sz w:val="28"/>
          <w:szCs w:val="28"/>
        </w:rPr>
        <w:t xml:space="preserve"> Elles se déroulent dans une journée type après le temps d’accueil entre 9h30 /11H30 (activités généralement manuelles) et l’après-midi 14h30 /16H (activités sportives ou manuelles suivant la météo sans négliger les sorties variées et ludiques soit la médiathèque, soit les parcs aux alentours de L’ALSH soit des balades pour découvrir la richesse du patrimoine.)</w:t>
      </w:r>
    </w:p>
    <w:p w14:paraId="1F41782E" w14:textId="77777777" w:rsidR="005E6568" w:rsidRDefault="005E6568" w:rsidP="00047421">
      <w:pPr>
        <w:spacing w:after="135"/>
        <w:ind w:firstLine="566"/>
        <w:rPr>
          <w:sz w:val="28"/>
          <w:szCs w:val="28"/>
        </w:rPr>
      </w:pPr>
    </w:p>
    <w:p w14:paraId="414018EE" w14:textId="77777777" w:rsidR="005E6568" w:rsidRDefault="005E6568" w:rsidP="00047421">
      <w:pPr>
        <w:spacing w:after="135"/>
        <w:ind w:firstLine="566"/>
        <w:rPr>
          <w:sz w:val="28"/>
          <w:szCs w:val="28"/>
        </w:rPr>
      </w:pPr>
    </w:p>
    <w:p w14:paraId="2355936A" w14:textId="77777777" w:rsidR="005E6568" w:rsidRPr="005E6568" w:rsidRDefault="005E6568" w:rsidP="00047421">
      <w:pPr>
        <w:spacing w:after="135"/>
        <w:ind w:firstLine="566"/>
        <w:rPr>
          <w:noProof/>
          <w:sz w:val="28"/>
          <w:szCs w:val="28"/>
        </w:rPr>
      </w:pPr>
    </w:p>
    <w:p w14:paraId="7F07B2FD" w14:textId="5CAE2D8F" w:rsidR="008C0249" w:rsidRDefault="008C0249">
      <w:pPr>
        <w:rPr>
          <w:noProof/>
          <w:sz w:val="36"/>
          <w:szCs w:val="36"/>
        </w:rPr>
      </w:pPr>
      <w:r>
        <w:rPr>
          <w:noProof/>
          <w:sz w:val="36"/>
          <w:szCs w:val="36"/>
        </w:rPr>
        <w:lastRenderedPageBreak/>
        <w:t xml:space="preserve">   </w:t>
      </w:r>
      <w:r w:rsidRPr="002B485E">
        <w:rPr>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9-LES REPAS</w:t>
      </w:r>
      <w:r>
        <w:rPr>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E09D3">
        <w:rPr>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Goùters</w:t>
      </w:r>
      <w:r>
        <w:rPr>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314A1A0" w14:textId="05EB11C9" w:rsidR="008C0249" w:rsidRDefault="008C0249">
      <w:pPr>
        <w:rPr>
          <w:noProof/>
          <w:sz w:val="36"/>
          <w:szCs w:val="36"/>
        </w:rPr>
      </w:pPr>
      <w:r>
        <w:rPr>
          <w:noProof/>
          <w:sz w:val="36"/>
          <w:szCs w:val="36"/>
        </w:rPr>
        <w:drawing>
          <wp:inline distT="0" distB="0" distL="0" distR="0" wp14:anchorId="2615F47C" wp14:editId="3350EFD2">
            <wp:extent cx="5081006" cy="3834056"/>
            <wp:effectExtent l="0" t="0" r="5715" b="0"/>
            <wp:docPr id="76479159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91591" name="Image 7647915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95046" cy="3844651"/>
                    </a:xfrm>
                    <a:prstGeom prst="rect">
                      <a:avLst/>
                    </a:prstGeom>
                  </pic:spPr>
                </pic:pic>
              </a:graphicData>
            </a:graphic>
          </wp:inline>
        </w:drawing>
      </w:r>
    </w:p>
    <w:p w14:paraId="7601EDBC" w14:textId="77777777" w:rsidR="008C0249" w:rsidRDefault="008C0249">
      <w:pPr>
        <w:rPr>
          <w:noProof/>
          <w:sz w:val="36"/>
          <w:szCs w:val="36"/>
        </w:rPr>
      </w:pPr>
    </w:p>
    <w:p w14:paraId="783F1D87" w14:textId="55EF17A9" w:rsidR="008C0249" w:rsidRDefault="008C0249">
      <w:pPr>
        <w:rPr>
          <w:noProof/>
          <w:sz w:val="36"/>
          <w:szCs w:val="36"/>
        </w:rPr>
      </w:pPr>
    </w:p>
    <w:p w14:paraId="0D4811F8" w14:textId="070B078E" w:rsidR="003E744A" w:rsidRDefault="003E744A">
      <w:pPr>
        <w:rPr>
          <w:noProof/>
          <w:sz w:val="36"/>
          <w:szCs w:val="36"/>
        </w:rPr>
      </w:pPr>
    </w:p>
    <w:p w14:paraId="4532EF12" w14:textId="77777777" w:rsidR="00902664" w:rsidRPr="0071198F" w:rsidRDefault="008C0249" w:rsidP="008C0249">
      <w:pPr>
        <w:spacing w:after="153"/>
        <w:ind w:firstLine="566"/>
        <w:rPr>
          <w:sz w:val="36"/>
          <w:szCs w:val="36"/>
        </w:rPr>
      </w:pPr>
      <w:r w:rsidRPr="0071198F">
        <w:rPr>
          <w:sz w:val="36"/>
          <w:szCs w:val="36"/>
        </w:rPr>
        <w:t xml:space="preserve">Les repas </w:t>
      </w:r>
      <w:r w:rsidR="00902664" w:rsidRPr="0071198F">
        <w:rPr>
          <w:sz w:val="36"/>
          <w:szCs w:val="36"/>
        </w:rPr>
        <w:t>sont pris</w:t>
      </w:r>
      <w:r w:rsidRPr="0071198F">
        <w:rPr>
          <w:sz w:val="36"/>
          <w:szCs w:val="36"/>
        </w:rPr>
        <w:t xml:space="preserve"> en commun dans la salle du réfectoire de l’éco</w:t>
      </w:r>
      <w:r w:rsidR="00902664" w:rsidRPr="0071198F">
        <w:rPr>
          <w:sz w:val="36"/>
          <w:szCs w:val="36"/>
        </w:rPr>
        <w:t>le publique.</w:t>
      </w:r>
      <w:r w:rsidRPr="0071198F">
        <w:rPr>
          <w:sz w:val="36"/>
          <w:szCs w:val="36"/>
        </w:rPr>
        <w:t xml:space="preserve"> </w:t>
      </w:r>
      <w:r w:rsidR="00902664" w:rsidRPr="0071198F">
        <w:rPr>
          <w:sz w:val="36"/>
          <w:szCs w:val="36"/>
        </w:rPr>
        <w:t>En</w:t>
      </w:r>
      <w:r w:rsidRPr="0071198F">
        <w:rPr>
          <w:sz w:val="36"/>
          <w:szCs w:val="36"/>
        </w:rPr>
        <w:t xml:space="preserve"> livraison froide par l’ESAT de </w:t>
      </w:r>
      <w:r w:rsidR="00902664" w:rsidRPr="0071198F">
        <w:rPr>
          <w:sz w:val="36"/>
          <w:szCs w:val="36"/>
        </w:rPr>
        <w:t>Langeac,</w:t>
      </w:r>
      <w:r w:rsidRPr="0071198F">
        <w:rPr>
          <w:sz w:val="36"/>
          <w:szCs w:val="36"/>
        </w:rPr>
        <w:t xml:space="preserve"> ils sont commandés quinze jours à l’avance et confirmés chaque matin avant </w:t>
      </w:r>
      <w:r w:rsidR="00902664" w:rsidRPr="0071198F">
        <w:rPr>
          <w:sz w:val="36"/>
          <w:szCs w:val="36"/>
        </w:rPr>
        <w:t>9h00.</w:t>
      </w:r>
    </w:p>
    <w:p w14:paraId="0C123F27" w14:textId="43D64EB4" w:rsidR="008C0249" w:rsidRDefault="00902664" w:rsidP="008C0249">
      <w:pPr>
        <w:spacing w:after="153"/>
        <w:ind w:firstLine="566"/>
        <w:rPr>
          <w:sz w:val="36"/>
          <w:szCs w:val="36"/>
        </w:rPr>
      </w:pPr>
      <w:r w:rsidRPr="0071198F">
        <w:rPr>
          <w:sz w:val="36"/>
          <w:szCs w:val="36"/>
        </w:rPr>
        <w:t xml:space="preserve">Ils </w:t>
      </w:r>
      <w:r w:rsidR="0071198F" w:rsidRPr="0071198F">
        <w:rPr>
          <w:sz w:val="36"/>
          <w:szCs w:val="36"/>
        </w:rPr>
        <w:t>sont livrés</w:t>
      </w:r>
      <w:r w:rsidR="008C0249" w:rsidRPr="0071198F">
        <w:rPr>
          <w:sz w:val="36"/>
          <w:szCs w:val="36"/>
        </w:rPr>
        <w:t xml:space="preserve"> à 11h dans le respect des règles d’hygiène et de </w:t>
      </w:r>
      <w:r w:rsidR="0071198F" w:rsidRPr="0071198F">
        <w:rPr>
          <w:sz w:val="36"/>
          <w:szCs w:val="36"/>
        </w:rPr>
        <w:t>sécurité. Les</w:t>
      </w:r>
      <w:r w:rsidR="008C0249" w:rsidRPr="0071198F">
        <w:rPr>
          <w:sz w:val="36"/>
          <w:szCs w:val="36"/>
        </w:rPr>
        <w:t xml:space="preserve"> repas </w:t>
      </w:r>
      <w:r w:rsidR="003E09D3" w:rsidRPr="0071198F">
        <w:rPr>
          <w:sz w:val="36"/>
          <w:szCs w:val="36"/>
        </w:rPr>
        <w:t>sont avant</w:t>
      </w:r>
      <w:r w:rsidR="008C0249" w:rsidRPr="0071198F">
        <w:rPr>
          <w:sz w:val="36"/>
          <w:szCs w:val="36"/>
        </w:rPr>
        <w:t xml:space="preserve"> tout un moment de convivialité et d’éducation en favorisant la découverte de nouveaux </w:t>
      </w:r>
      <w:r w:rsidRPr="0071198F">
        <w:rPr>
          <w:sz w:val="36"/>
          <w:szCs w:val="36"/>
        </w:rPr>
        <w:t>aliments,</w:t>
      </w:r>
      <w:r w:rsidR="008C0249" w:rsidRPr="0071198F">
        <w:rPr>
          <w:sz w:val="36"/>
          <w:szCs w:val="36"/>
        </w:rPr>
        <w:t xml:space="preserve"> l’animateur sera là pour faire gouter de </w:t>
      </w:r>
      <w:r w:rsidRPr="0071198F">
        <w:rPr>
          <w:sz w:val="36"/>
          <w:szCs w:val="36"/>
        </w:rPr>
        <w:t xml:space="preserve">tout, </w:t>
      </w:r>
      <w:r w:rsidR="008C0249" w:rsidRPr="0071198F">
        <w:rPr>
          <w:sz w:val="36"/>
          <w:szCs w:val="36"/>
        </w:rPr>
        <w:t xml:space="preserve">sans les </w:t>
      </w:r>
      <w:r w:rsidRPr="0071198F">
        <w:rPr>
          <w:sz w:val="36"/>
          <w:szCs w:val="36"/>
        </w:rPr>
        <w:t>forcer.</w:t>
      </w:r>
      <w:r w:rsidR="008C0249" w:rsidRPr="0071198F">
        <w:rPr>
          <w:sz w:val="36"/>
          <w:szCs w:val="36"/>
        </w:rPr>
        <w:t xml:space="preserve"> Les repas sont </w:t>
      </w:r>
      <w:r w:rsidRPr="0071198F">
        <w:rPr>
          <w:sz w:val="36"/>
          <w:szCs w:val="36"/>
        </w:rPr>
        <w:t xml:space="preserve">variés et </w:t>
      </w:r>
      <w:r w:rsidR="0071198F" w:rsidRPr="0071198F">
        <w:rPr>
          <w:sz w:val="36"/>
          <w:szCs w:val="36"/>
        </w:rPr>
        <w:t>équilibrés (entrée,</w:t>
      </w:r>
      <w:r w:rsidRPr="0071198F">
        <w:rPr>
          <w:sz w:val="36"/>
          <w:szCs w:val="36"/>
        </w:rPr>
        <w:t xml:space="preserve"> </w:t>
      </w:r>
      <w:r w:rsidR="0071198F" w:rsidRPr="0071198F">
        <w:rPr>
          <w:sz w:val="36"/>
          <w:szCs w:val="36"/>
        </w:rPr>
        <w:t>plats,</w:t>
      </w:r>
      <w:r w:rsidRPr="0071198F">
        <w:rPr>
          <w:sz w:val="36"/>
          <w:szCs w:val="36"/>
        </w:rPr>
        <w:t xml:space="preserve"> fromage/yaourt, </w:t>
      </w:r>
      <w:r w:rsidRPr="0071198F">
        <w:rPr>
          <w:sz w:val="36"/>
          <w:szCs w:val="36"/>
        </w:rPr>
        <w:lastRenderedPageBreak/>
        <w:t>fruits/ compote / gâteaux</w:t>
      </w:r>
      <w:r w:rsidR="0071198F" w:rsidRPr="0071198F">
        <w:rPr>
          <w:sz w:val="36"/>
          <w:szCs w:val="36"/>
        </w:rPr>
        <w:t>). Les</w:t>
      </w:r>
      <w:r w:rsidRPr="0071198F">
        <w:rPr>
          <w:sz w:val="36"/>
          <w:szCs w:val="36"/>
        </w:rPr>
        <w:t xml:space="preserve"> allergies et les restrictions alimentaires sont pris en </w:t>
      </w:r>
      <w:r w:rsidR="0071198F" w:rsidRPr="0071198F">
        <w:rPr>
          <w:sz w:val="36"/>
          <w:szCs w:val="36"/>
        </w:rPr>
        <w:t>compte.</w:t>
      </w:r>
    </w:p>
    <w:p w14:paraId="4FCE0EA7" w14:textId="444A69A8" w:rsidR="005E6568" w:rsidRPr="005E6568" w:rsidRDefault="005E6568" w:rsidP="008C0249">
      <w:pPr>
        <w:spacing w:after="153"/>
        <w:ind w:firstLine="566"/>
        <w:rPr>
          <w:sz w:val="36"/>
          <w:szCs w:val="36"/>
          <w:u w:val="single"/>
        </w:rPr>
      </w:pPr>
      <w:r w:rsidRPr="005E6568">
        <w:rPr>
          <w:sz w:val="36"/>
          <w:szCs w:val="36"/>
          <w:u w:val="single"/>
        </w:rPr>
        <w:t xml:space="preserve">Les goûters </w:t>
      </w:r>
    </w:p>
    <w:p w14:paraId="27EA640B" w14:textId="10FFFA45" w:rsidR="005E6568" w:rsidRPr="0071198F" w:rsidRDefault="005E6568" w:rsidP="005E6568">
      <w:pPr>
        <w:pStyle w:val="Style1"/>
      </w:pPr>
      <w:r>
        <w:drawing>
          <wp:inline distT="0" distB="0" distL="0" distR="0" wp14:anchorId="4730D25A" wp14:editId="3BEF02C3">
            <wp:extent cx="3731821" cy="2536473"/>
            <wp:effectExtent l="0" t="0" r="2540" b="0"/>
            <wp:docPr id="7524878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782" name="Image 75248782"/>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754432" cy="2551842"/>
                    </a:xfrm>
                    <a:prstGeom prst="rect">
                      <a:avLst/>
                    </a:prstGeom>
                  </pic:spPr>
                </pic:pic>
              </a:graphicData>
            </a:graphic>
          </wp:inline>
        </w:drawing>
      </w:r>
    </w:p>
    <w:p w14:paraId="6F1678B0" w14:textId="119C7E07" w:rsidR="003E09D3" w:rsidRPr="002B485E" w:rsidRDefault="000A5580" w:rsidP="003E09D3">
      <w:pPr>
        <w:rPr>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goùters sont préparés deux fois par semaine , une préparation salée et une sucrée en fontion du thème de la semaine sinon cest soit biscuit lors des sorties ou pain / chocolat / confiture , les autres jours .</w:t>
      </w:r>
      <w:r w:rsidR="003E09D3">
        <w:rPr>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7225CA6" w14:textId="3DB7A6A5" w:rsidR="00D868EE" w:rsidRPr="003E09D3" w:rsidRDefault="003E744A">
      <w:pPr>
        <w:rPr>
          <w:bCs/>
          <w:noProof/>
        </w:rPr>
      </w:pPr>
      <w:r w:rsidRPr="0071198F">
        <w:rPr>
          <w:noProof/>
          <w:sz w:val="36"/>
          <w:szCs w:val="36"/>
        </w:rPr>
        <w:br w:type="page"/>
      </w:r>
    </w:p>
    <w:p w14:paraId="1E8DA377" w14:textId="77777777" w:rsidR="006E4351" w:rsidRDefault="006E4351">
      <w:pPr>
        <w:rPr>
          <w:noProof/>
          <w:sz w:val="36"/>
          <w:szCs w:val="36"/>
        </w:rPr>
        <w:sectPr w:rsidR="006E4351" w:rsidSect="000A5580">
          <w:footerReference w:type="default" r:id="rId37"/>
          <w:pgSz w:w="11906" w:h="16838"/>
          <w:pgMar w:top="1417" w:right="851" w:bottom="1417" w:left="566" w:header="708" w:footer="708" w:gutter="0"/>
          <w:cols w:space="708"/>
          <w:docGrid w:linePitch="762"/>
        </w:sectPr>
      </w:pPr>
    </w:p>
    <w:tbl>
      <w:tblPr>
        <w:tblStyle w:val="Grilledutableau"/>
        <w:tblpPr w:leftFromText="141" w:rightFromText="141" w:horzAnchor="margin" w:tblpX="-856" w:tblpY="1357"/>
        <w:tblW w:w="0" w:type="auto"/>
        <w:tblLook w:val="04A0" w:firstRow="1" w:lastRow="0" w:firstColumn="1" w:lastColumn="0" w:noHBand="0" w:noVBand="1"/>
      </w:tblPr>
      <w:tblGrid>
        <w:gridCol w:w="2095"/>
        <w:gridCol w:w="2337"/>
        <w:gridCol w:w="2271"/>
        <w:gridCol w:w="2096"/>
        <w:gridCol w:w="3562"/>
      </w:tblGrid>
      <w:tr w:rsidR="006E4351" w:rsidRPr="005E6568" w14:paraId="5085CC52" w14:textId="77777777" w:rsidTr="00BC1D3A">
        <w:tc>
          <w:tcPr>
            <w:tcW w:w="2095" w:type="dxa"/>
          </w:tcPr>
          <w:p w14:paraId="6F9B42B7" w14:textId="1612B807" w:rsidR="006E4351" w:rsidRPr="005E6568" w:rsidRDefault="006E4351" w:rsidP="00BC1D3A">
            <w:pPr>
              <w:rPr>
                <w:b/>
                <w:bCs/>
                <w:noProof/>
                <w:sz w:val="36"/>
                <w:szCs w:val="36"/>
              </w:rPr>
            </w:pPr>
            <w:r w:rsidRPr="005E6568">
              <w:rPr>
                <w:rFonts w:ascii="Bahnschrift Condensed" w:hAnsi="Bahnschrift Condensed"/>
                <w:b/>
                <w:bCs/>
                <w:color w:val="0070C0"/>
                <w:sz w:val="28"/>
                <w:szCs w:val="28"/>
              </w:rPr>
              <w:lastRenderedPageBreak/>
              <w:t>Objectifs éducatifs</w:t>
            </w:r>
          </w:p>
        </w:tc>
        <w:tc>
          <w:tcPr>
            <w:tcW w:w="2337" w:type="dxa"/>
          </w:tcPr>
          <w:p w14:paraId="77DF3520" w14:textId="77777777" w:rsidR="006E4351" w:rsidRPr="005E6568" w:rsidRDefault="006E4351" w:rsidP="00BC1D3A">
            <w:pPr>
              <w:tabs>
                <w:tab w:val="left" w:pos="8205"/>
              </w:tabs>
              <w:rPr>
                <w:rFonts w:ascii="Bahnschrift Condensed" w:hAnsi="Bahnschrift Condensed"/>
                <w:b/>
                <w:bCs/>
                <w:color w:val="0070C0"/>
                <w:sz w:val="28"/>
                <w:szCs w:val="28"/>
              </w:rPr>
            </w:pPr>
            <w:r w:rsidRPr="005E6568">
              <w:rPr>
                <w:rFonts w:ascii="Bahnschrift Condensed" w:hAnsi="Bahnschrift Condensed"/>
                <w:b/>
                <w:bCs/>
                <w:color w:val="0070C0"/>
                <w:sz w:val="28"/>
                <w:szCs w:val="28"/>
              </w:rPr>
              <w:t xml:space="preserve">Objectifs pédagogiques </w:t>
            </w:r>
          </w:p>
          <w:p w14:paraId="325B62F0" w14:textId="49060BB4" w:rsidR="006E4351" w:rsidRPr="005E6568" w:rsidRDefault="006E4351" w:rsidP="00BC1D3A">
            <w:pPr>
              <w:rPr>
                <w:b/>
                <w:bCs/>
                <w:noProof/>
                <w:sz w:val="36"/>
                <w:szCs w:val="36"/>
              </w:rPr>
            </w:pPr>
            <w:r w:rsidRPr="005E6568">
              <w:rPr>
                <w:rFonts w:ascii="Bahnschrift Condensed" w:hAnsi="Bahnschrift Condensed"/>
                <w:b/>
                <w:bCs/>
                <w:color w:val="0070C0"/>
                <w:sz w:val="28"/>
                <w:szCs w:val="28"/>
              </w:rPr>
              <w:t>Généraux</w:t>
            </w:r>
          </w:p>
        </w:tc>
        <w:tc>
          <w:tcPr>
            <w:tcW w:w="2271" w:type="dxa"/>
          </w:tcPr>
          <w:p w14:paraId="19C21AD1" w14:textId="77777777" w:rsidR="006E4351" w:rsidRPr="005E6568" w:rsidRDefault="006E4351" w:rsidP="00BC1D3A">
            <w:pPr>
              <w:tabs>
                <w:tab w:val="left" w:pos="8205"/>
              </w:tabs>
              <w:rPr>
                <w:rFonts w:ascii="Bahnschrift Condensed" w:hAnsi="Bahnschrift Condensed"/>
                <w:b/>
                <w:bCs/>
                <w:color w:val="0070C0"/>
                <w:sz w:val="28"/>
                <w:szCs w:val="28"/>
              </w:rPr>
            </w:pPr>
            <w:r w:rsidRPr="005E6568">
              <w:rPr>
                <w:rFonts w:ascii="Bahnschrift Condensed" w:hAnsi="Bahnschrift Condensed"/>
                <w:b/>
                <w:bCs/>
                <w:color w:val="0070C0"/>
                <w:sz w:val="28"/>
                <w:szCs w:val="28"/>
              </w:rPr>
              <w:t xml:space="preserve">Objectifs </w:t>
            </w:r>
          </w:p>
          <w:p w14:paraId="468B783A" w14:textId="77777777" w:rsidR="006E4351" w:rsidRPr="005E6568" w:rsidRDefault="006E4351" w:rsidP="00BC1D3A">
            <w:pPr>
              <w:tabs>
                <w:tab w:val="left" w:pos="8205"/>
              </w:tabs>
              <w:rPr>
                <w:rFonts w:ascii="Bahnschrift Condensed" w:hAnsi="Bahnschrift Condensed"/>
                <w:b/>
                <w:bCs/>
                <w:color w:val="0070C0"/>
                <w:sz w:val="28"/>
                <w:szCs w:val="28"/>
              </w:rPr>
            </w:pPr>
            <w:r w:rsidRPr="005E6568">
              <w:rPr>
                <w:rFonts w:ascii="Bahnschrift Condensed" w:hAnsi="Bahnschrift Condensed"/>
                <w:b/>
                <w:bCs/>
                <w:color w:val="0070C0"/>
                <w:sz w:val="28"/>
                <w:szCs w:val="28"/>
              </w:rPr>
              <w:t xml:space="preserve">Pédagogiques </w:t>
            </w:r>
          </w:p>
          <w:p w14:paraId="76EF5FC9" w14:textId="6F901AAA" w:rsidR="006E4351" w:rsidRPr="005E6568" w:rsidRDefault="006E4351" w:rsidP="00BC1D3A">
            <w:pPr>
              <w:rPr>
                <w:b/>
                <w:bCs/>
                <w:noProof/>
                <w:sz w:val="36"/>
                <w:szCs w:val="36"/>
              </w:rPr>
            </w:pPr>
            <w:r w:rsidRPr="005E6568">
              <w:rPr>
                <w:rFonts w:ascii="Bahnschrift Condensed" w:hAnsi="Bahnschrift Condensed"/>
                <w:b/>
                <w:bCs/>
                <w:color w:val="0070C0"/>
                <w:sz w:val="28"/>
                <w:szCs w:val="28"/>
              </w:rPr>
              <w:t>Opérationnels</w:t>
            </w:r>
          </w:p>
        </w:tc>
        <w:tc>
          <w:tcPr>
            <w:tcW w:w="2096" w:type="dxa"/>
          </w:tcPr>
          <w:p w14:paraId="583A909D" w14:textId="43232600" w:rsidR="006E4351" w:rsidRPr="005E6568" w:rsidRDefault="006E4351" w:rsidP="00BC1D3A">
            <w:pPr>
              <w:rPr>
                <w:b/>
                <w:bCs/>
                <w:noProof/>
                <w:sz w:val="36"/>
                <w:szCs w:val="36"/>
              </w:rPr>
            </w:pPr>
            <w:r w:rsidRPr="005E6568">
              <w:rPr>
                <w:rFonts w:ascii="Bahnschrift Condensed" w:hAnsi="Bahnschrift Condensed"/>
                <w:b/>
                <w:bCs/>
                <w:color w:val="0070C0"/>
                <w:sz w:val="28"/>
                <w:szCs w:val="28"/>
              </w:rPr>
              <w:t xml:space="preserve">Moyens </w:t>
            </w:r>
          </w:p>
        </w:tc>
        <w:tc>
          <w:tcPr>
            <w:tcW w:w="3562" w:type="dxa"/>
          </w:tcPr>
          <w:p w14:paraId="59CAB4C5" w14:textId="3A708906" w:rsidR="006E4351" w:rsidRPr="005E6568" w:rsidRDefault="00B52A87" w:rsidP="00BC1D3A">
            <w:pPr>
              <w:rPr>
                <w:b/>
                <w:bCs/>
                <w:noProof/>
                <w:color w:val="2E74B5" w:themeColor="accent5" w:themeShade="BF"/>
                <w:sz w:val="28"/>
                <w:szCs w:val="28"/>
              </w:rPr>
            </w:pPr>
            <w:r w:rsidRPr="005E6568">
              <w:rPr>
                <w:b/>
                <w:bCs/>
                <w:noProof/>
                <w:color w:val="2E74B5" w:themeColor="accent5" w:themeShade="BF"/>
                <w:sz w:val="28"/>
                <w:szCs w:val="28"/>
              </w:rPr>
              <w:t>Crit</w:t>
            </w:r>
            <w:r w:rsidR="005E6568" w:rsidRPr="005E6568">
              <w:rPr>
                <w:b/>
                <w:bCs/>
                <w:noProof/>
                <w:color w:val="2E74B5" w:themeColor="accent5" w:themeShade="BF"/>
                <w:sz w:val="28"/>
                <w:szCs w:val="28"/>
              </w:rPr>
              <w:t>è</w:t>
            </w:r>
            <w:r w:rsidRPr="005E6568">
              <w:rPr>
                <w:b/>
                <w:bCs/>
                <w:noProof/>
                <w:color w:val="2E74B5" w:themeColor="accent5" w:themeShade="BF"/>
                <w:sz w:val="28"/>
                <w:szCs w:val="28"/>
              </w:rPr>
              <w:t>r</w:t>
            </w:r>
            <w:r w:rsidR="00C757FC" w:rsidRPr="005E6568">
              <w:rPr>
                <w:b/>
                <w:bCs/>
                <w:noProof/>
                <w:color w:val="2E74B5" w:themeColor="accent5" w:themeShade="BF"/>
                <w:sz w:val="28"/>
                <w:szCs w:val="28"/>
              </w:rPr>
              <w:t>e</w:t>
            </w:r>
            <w:r w:rsidRPr="005E6568">
              <w:rPr>
                <w:b/>
                <w:bCs/>
                <w:noProof/>
                <w:color w:val="2E74B5" w:themeColor="accent5" w:themeShade="BF"/>
                <w:sz w:val="28"/>
                <w:szCs w:val="28"/>
              </w:rPr>
              <w:t xml:space="preserve">s </w:t>
            </w:r>
            <w:r w:rsidR="005E6568" w:rsidRPr="005E6568">
              <w:rPr>
                <w:b/>
                <w:bCs/>
                <w:noProof/>
                <w:color w:val="2E74B5" w:themeColor="accent5" w:themeShade="BF"/>
                <w:sz w:val="28"/>
                <w:szCs w:val="28"/>
              </w:rPr>
              <w:t xml:space="preserve">d’évaluation </w:t>
            </w:r>
          </w:p>
        </w:tc>
      </w:tr>
      <w:tr w:rsidR="00B52A87" w:rsidRPr="005E6568" w14:paraId="5354EFC8" w14:textId="77777777" w:rsidTr="00BC1D3A">
        <w:tc>
          <w:tcPr>
            <w:tcW w:w="2095" w:type="dxa"/>
          </w:tcPr>
          <w:p w14:paraId="37FC4F10" w14:textId="5B3A76CB" w:rsidR="00B52A87" w:rsidRPr="005E6568" w:rsidRDefault="00B52A87" w:rsidP="00BC1D3A">
            <w:pPr>
              <w:rPr>
                <w:b/>
                <w:bCs/>
                <w:noProof/>
                <w:sz w:val="36"/>
                <w:szCs w:val="36"/>
              </w:rPr>
            </w:pPr>
            <w:r w:rsidRPr="005E6568">
              <w:rPr>
                <w:rFonts w:ascii="Bahnschrift Condensed" w:hAnsi="Bahnschrift Condensed"/>
                <w:b/>
                <w:bCs/>
                <w:sz w:val="28"/>
                <w:szCs w:val="28"/>
              </w:rPr>
              <w:t>Permettre à l’enfant de s’épanouir dans la vie collective</w:t>
            </w:r>
          </w:p>
        </w:tc>
        <w:tc>
          <w:tcPr>
            <w:tcW w:w="2337" w:type="dxa"/>
          </w:tcPr>
          <w:p w14:paraId="19F52B86" w14:textId="77777777" w:rsidR="00B52A87" w:rsidRPr="005E6568" w:rsidRDefault="00B52A87"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xml:space="preserve">Normaliser le respect et l’entraide entre enfants </w:t>
            </w:r>
          </w:p>
          <w:p w14:paraId="6D9379CF" w14:textId="77777777" w:rsidR="00B52A87" w:rsidRPr="005E6568" w:rsidRDefault="00B52A87" w:rsidP="00BC1D3A">
            <w:pPr>
              <w:tabs>
                <w:tab w:val="left" w:pos="8205"/>
              </w:tabs>
              <w:rPr>
                <w:rFonts w:ascii="Bahnschrift Condensed" w:hAnsi="Bahnschrift Condensed"/>
                <w:b/>
                <w:bCs/>
                <w:sz w:val="28"/>
                <w:szCs w:val="28"/>
              </w:rPr>
            </w:pPr>
          </w:p>
          <w:p w14:paraId="3DDA61BE" w14:textId="77777777" w:rsidR="00B52A87" w:rsidRPr="005E6568" w:rsidRDefault="00B52A87" w:rsidP="00BC1D3A">
            <w:pPr>
              <w:rPr>
                <w:rFonts w:ascii="Bahnschrift Condensed" w:hAnsi="Bahnschrift Condensed"/>
                <w:b/>
                <w:bCs/>
                <w:sz w:val="28"/>
                <w:szCs w:val="28"/>
              </w:rPr>
            </w:pPr>
            <w:r w:rsidRPr="005E6568">
              <w:rPr>
                <w:rFonts w:ascii="Bahnschrift Condensed" w:hAnsi="Bahnschrift Condensed"/>
                <w:b/>
                <w:bCs/>
                <w:sz w:val="28"/>
                <w:szCs w:val="28"/>
              </w:rPr>
              <w:t>Accepter l’autre dans sa différence (sexe, race, handicap…)</w:t>
            </w:r>
          </w:p>
          <w:p w14:paraId="428738F1" w14:textId="77777777" w:rsidR="00B52A87" w:rsidRPr="005E6568" w:rsidRDefault="00B52A87" w:rsidP="00BC1D3A">
            <w:pPr>
              <w:pStyle w:val="Titre2"/>
              <w:rPr>
                <w:b/>
                <w:bCs/>
                <w:color w:val="auto"/>
                <w:sz w:val="28"/>
                <w:szCs w:val="28"/>
              </w:rPr>
            </w:pPr>
            <w:r w:rsidRPr="005E6568">
              <w:rPr>
                <w:b/>
                <w:bCs/>
                <w:color w:val="auto"/>
                <w:sz w:val="28"/>
                <w:szCs w:val="28"/>
              </w:rPr>
              <w:t xml:space="preserve">Enrichir l’autonomie et la responsabilisation des enfants </w:t>
            </w:r>
          </w:p>
          <w:p w14:paraId="6571FA84" w14:textId="4DB4FB00" w:rsidR="00B52A87" w:rsidRPr="005E6568" w:rsidRDefault="00B52A87" w:rsidP="00BC1D3A">
            <w:pPr>
              <w:rPr>
                <w:b/>
                <w:bCs/>
                <w:noProof/>
                <w:sz w:val="24"/>
                <w:szCs w:val="24"/>
              </w:rPr>
            </w:pPr>
          </w:p>
        </w:tc>
        <w:tc>
          <w:tcPr>
            <w:tcW w:w="2271" w:type="dxa"/>
          </w:tcPr>
          <w:p w14:paraId="4991C116" w14:textId="77777777" w:rsidR="00B52A87" w:rsidRPr="005E6568" w:rsidRDefault="00B52A87"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-Avoir des règles communes</w:t>
            </w:r>
          </w:p>
          <w:p w14:paraId="77A94394" w14:textId="77777777" w:rsidR="00B52A87" w:rsidRPr="005E6568" w:rsidRDefault="00B52A87" w:rsidP="00BC1D3A">
            <w:pPr>
              <w:tabs>
                <w:tab w:val="left" w:pos="8205"/>
              </w:tabs>
              <w:rPr>
                <w:rFonts w:ascii="Bahnschrift Condensed" w:hAnsi="Bahnschrift Condensed"/>
                <w:b/>
                <w:bCs/>
                <w:sz w:val="28"/>
                <w:szCs w:val="28"/>
              </w:rPr>
            </w:pPr>
          </w:p>
          <w:p w14:paraId="47E7DD43" w14:textId="6D8FD40B" w:rsidR="00B52A87" w:rsidRPr="005E6568" w:rsidRDefault="00B52A87" w:rsidP="00BC1D3A">
            <w:pPr>
              <w:rPr>
                <w:rFonts w:ascii="Bahnschrift Condensed" w:hAnsi="Bahnschrift Condensed"/>
                <w:b/>
                <w:bCs/>
                <w:sz w:val="28"/>
                <w:szCs w:val="28"/>
              </w:rPr>
            </w:pPr>
            <w:r w:rsidRPr="005E6568">
              <w:rPr>
                <w:rFonts w:ascii="Bahnschrift Condensed" w:hAnsi="Bahnschrift Condensed"/>
                <w:b/>
                <w:bCs/>
                <w:sz w:val="28"/>
                <w:szCs w:val="28"/>
              </w:rPr>
              <w:t>-faire des activités en collectif mixt</w:t>
            </w:r>
            <w:r w:rsidR="008F5BDF" w:rsidRPr="005E6568">
              <w:rPr>
                <w:rFonts w:ascii="Bahnschrift Condensed" w:hAnsi="Bahnschrift Condensed"/>
                <w:b/>
                <w:bCs/>
                <w:sz w:val="28"/>
                <w:szCs w:val="28"/>
              </w:rPr>
              <w:t>e</w:t>
            </w:r>
          </w:p>
          <w:p w14:paraId="14F95D44" w14:textId="77777777" w:rsidR="00B52A87" w:rsidRPr="005E6568" w:rsidRDefault="00B52A87" w:rsidP="00BC1D3A">
            <w:pPr>
              <w:rPr>
                <w:b/>
                <w:bCs/>
                <w:sz w:val="28"/>
                <w:szCs w:val="28"/>
              </w:rPr>
            </w:pPr>
            <w:r w:rsidRPr="005E6568">
              <w:rPr>
                <w:b/>
                <w:bCs/>
                <w:sz w:val="28"/>
                <w:szCs w:val="28"/>
              </w:rPr>
              <w:t xml:space="preserve">-donner des responsabilités aux enfants </w:t>
            </w:r>
          </w:p>
          <w:p w14:paraId="3D7BA862" w14:textId="77777777" w:rsidR="00B52A87" w:rsidRPr="005E6568" w:rsidRDefault="00B52A87" w:rsidP="00BC1D3A">
            <w:pPr>
              <w:rPr>
                <w:b/>
                <w:bCs/>
                <w:sz w:val="28"/>
                <w:szCs w:val="28"/>
              </w:rPr>
            </w:pPr>
            <w:r w:rsidRPr="005E6568">
              <w:rPr>
                <w:b/>
                <w:bCs/>
                <w:sz w:val="28"/>
                <w:szCs w:val="28"/>
              </w:rPr>
              <w:t xml:space="preserve">-laisser l’enfant faire les taches par lui-même </w:t>
            </w:r>
          </w:p>
          <w:p w14:paraId="4BF797A9" w14:textId="77777777" w:rsidR="00B52A87" w:rsidRPr="005E6568" w:rsidRDefault="00B52A87" w:rsidP="00BC1D3A">
            <w:pPr>
              <w:rPr>
                <w:b/>
                <w:bCs/>
                <w:sz w:val="28"/>
                <w:szCs w:val="28"/>
              </w:rPr>
            </w:pPr>
            <w:r w:rsidRPr="005E6568">
              <w:rPr>
                <w:b/>
                <w:bCs/>
                <w:sz w:val="28"/>
                <w:szCs w:val="28"/>
              </w:rPr>
              <w:t xml:space="preserve">-organiser les différentes taches journalières </w:t>
            </w:r>
          </w:p>
          <w:p w14:paraId="748202FC" w14:textId="77777777" w:rsidR="00B52A87" w:rsidRPr="005E6568" w:rsidRDefault="00B52A87" w:rsidP="00BC1D3A">
            <w:pPr>
              <w:rPr>
                <w:b/>
                <w:bCs/>
                <w:sz w:val="28"/>
                <w:szCs w:val="28"/>
              </w:rPr>
            </w:pPr>
            <w:r w:rsidRPr="005E6568">
              <w:rPr>
                <w:b/>
                <w:bCs/>
                <w:sz w:val="28"/>
                <w:szCs w:val="28"/>
              </w:rPr>
              <w:t xml:space="preserve">-permettre aux enfants d’adapter l’activité à ses </w:t>
            </w:r>
            <w:r w:rsidRPr="005E6568">
              <w:rPr>
                <w:b/>
                <w:bCs/>
                <w:sz w:val="28"/>
                <w:szCs w:val="28"/>
              </w:rPr>
              <w:lastRenderedPageBreak/>
              <w:t xml:space="preserve">compétences et capacités </w:t>
            </w:r>
          </w:p>
          <w:p w14:paraId="60A494C2" w14:textId="339275C2" w:rsidR="00B52A87" w:rsidRPr="005E6568" w:rsidRDefault="00B52A87" w:rsidP="00BC1D3A">
            <w:pPr>
              <w:rPr>
                <w:b/>
                <w:bCs/>
                <w:noProof/>
                <w:sz w:val="28"/>
                <w:szCs w:val="28"/>
              </w:rPr>
            </w:pPr>
          </w:p>
        </w:tc>
        <w:tc>
          <w:tcPr>
            <w:tcW w:w="2096" w:type="dxa"/>
          </w:tcPr>
          <w:p w14:paraId="16D49E31" w14:textId="77777777" w:rsidR="00B52A87" w:rsidRPr="005E6568" w:rsidRDefault="00B52A87"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lastRenderedPageBreak/>
              <w:t>-en créant des règles de vie ludiques et simples</w:t>
            </w:r>
          </w:p>
          <w:p w14:paraId="75C57B64" w14:textId="77777777" w:rsidR="00B52A87" w:rsidRPr="005E6568" w:rsidRDefault="00B52A87"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xml:space="preserve">-en mettant en place des équipes mixtes </w:t>
            </w:r>
          </w:p>
          <w:p w14:paraId="3582B705" w14:textId="77777777" w:rsidR="00B52A87" w:rsidRPr="005E6568" w:rsidRDefault="00B52A87" w:rsidP="00BC1D3A">
            <w:pPr>
              <w:rPr>
                <w:rFonts w:ascii="Bahnschrift Condensed" w:hAnsi="Bahnschrift Condensed"/>
                <w:b/>
                <w:bCs/>
                <w:sz w:val="28"/>
                <w:szCs w:val="28"/>
              </w:rPr>
            </w:pPr>
            <w:r w:rsidRPr="005E6568">
              <w:rPr>
                <w:rFonts w:ascii="Bahnschrift Condensed" w:hAnsi="Bahnschrift Condensed"/>
                <w:b/>
                <w:bCs/>
                <w:sz w:val="28"/>
                <w:szCs w:val="28"/>
              </w:rPr>
              <w:t>-en faisant des activités basées sur la collaboration et l’entraide</w:t>
            </w:r>
          </w:p>
          <w:p w14:paraId="72B41CF8"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-en mettant en place un tableau de tâches quotidiennes</w:t>
            </w:r>
          </w:p>
          <w:p w14:paraId="02C8545A"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-en donnant uniquement des instructions et explications</w:t>
            </w:r>
          </w:p>
          <w:p w14:paraId="5A58B6B8"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xml:space="preserve">-en mettant le matériel à </w:t>
            </w:r>
            <w:r w:rsidRPr="005E6568">
              <w:rPr>
                <w:rFonts w:ascii="Bahnschrift Condensed" w:hAnsi="Bahnschrift Condensed"/>
                <w:b/>
                <w:bCs/>
                <w:sz w:val="28"/>
                <w:szCs w:val="28"/>
              </w:rPr>
              <w:lastRenderedPageBreak/>
              <w:t>disposition de chaque enfant</w:t>
            </w:r>
          </w:p>
          <w:p w14:paraId="18668944"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-en créant un modèle pour les activités</w:t>
            </w:r>
          </w:p>
          <w:p w14:paraId="24EBCB84" w14:textId="341B9102" w:rsidR="003C2A5E" w:rsidRPr="005E6568" w:rsidRDefault="003C2A5E" w:rsidP="00BC1D3A">
            <w:pPr>
              <w:rPr>
                <w:b/>
                <w:bCs/>
                <w:noProof/>
                <w:sz w:val="36"/>
                <w:szCs w:val="36"/>
              </w:rPr>
            </w:pPr>
          </w:p>
        </w:tc>
        <w:tc>
          <w:tcPr>
            <w:tcW w:w="3562" w:type="dxa"/>
          </w:tcPr>
          <w:p w14:paraId="6555AA10" w14:textId="77777777" w:rsidR="003C2A5E" w:rsidRPr="005E6568" w:rsidRDefault="003C2A5E" w:rsidP="00BC1D3A">
            <w:pPr>
              <w:rPr>
                <w:b/>
                <w:bCs/>
                <w:sz w:val="24"/>
                <w:szCs w:val="24"/>
              </w:rPr>
            </w:pPr>
            <w:r w:rsidRPr="005E6568">
              <w:rPr>
                <w:b/>
                <w:bCs/>
                <w:sz w:val="24"/>
                <w:szCs w:val="24"/>
              </w:rPr>
              <w:lastRenderedPageBreak/>
              <w:t xml:space="preserve">-100% ont eu des responsabilités dans la semaine </w:t>
            </w:r>
          </w:p>
          <w:p w14:paraId="226A0387" w14:textId="40E07240" w:rsidR="003C2A5E" w:rsidRPr="005E6568" w:rsidRDefault="008F5BDF" w:rsidP="00BC1D3A">
            <w:pPr>
              <w:spacing w:after="175" w:line="267" w:lineRule="auto"/>
              <w:jc w:val="both"/>
              <w:rPr>
                <w:b/>
                <w:bCs/>
                <w:sz w:val="24"/>
                <w:szCs w:val="24"/>
              </w:rPr>
            </w:pPr>
            <w:r w:rsidRPr="005E6568">
              <w:rPr>
                <w:b/>
                <w:bCs/>
                <w:sz w:val="24"/>
                <w:szCs w:val="24"/>
              </w:rPr>
              <w:t>-</w:t>
            </w:r>
            <w:r w:rsidR="003C2A5E" w:rsidRPr="005E6568">
              <w:rPr>
                <w:b/>
                <w:bCs/>
                <w:sz w:val="24"/>
                <w:szCs w:val="24"/>
              </w:rPr>
              <w:t xml:space="preserve">80% des enfants ont réalisé leurs tâches seul </w:t>
            </w:r>
          </w:p>
          <w:p w14:paraId="5816121B" w14:textId="77777777" w:rsidR="003C2A5E" w:rsidRPr="005E6568" w:rsidRDefault="003C2A5E" w:rsidP="00BC1D3A">
            <w:pPr>
              <w:rPr>
                <w:b/>
                <w:bCs/>
                <w:sz w:val="24"/>
                <w:szCs w:val="24"/>
              </w:rPr>
            </w:pPr>
            <w:r w:rsidRPr="005E6568">
              <w:rPr>
                <w:b/>
                <w:bCs/>
                <w:sz w:val="24"/>
                <w:szCs w:val="24"/>
              </w:rPr>
              <w:t xml:space="preserve">-faire et afficher 1 tableau avec toutes les tâches journalières à faire </w:t>
            </w:r>
          </w:p>
          <w:p w14:paraId="61C17B42" w14:textId="77777777" w:rsidR="003C2A5E" w:rsidRPr="005E6568" w:rsidRDefault="003C2A5E" w:rsidP="00BC1D3A">
            <w:pPr>
              <w:spacing w:after="128"/>
              <w:rPr>
                <w:b/>
                <w:bCs/>
                <w:sz w:val="24"/>
                <w:szCs w:val="24"/>
              </w:rPr>
            </w:pPr>
            <w:r w:rsidRPr="005E6568">
              <w:rPr>
                <w:b/>
                <w:bCs/>
                <w:sz w:val="24"/>
                <w:szCs w:val="24"/>
              </w:rPr>
              <w:t xml:space="preserve">-au moins 90% des enfants sont satisfaits par les activités </w:t>
            </w:r>
          </w:p>
          <w:p w14:paraId="04EB5628" w14:textId="77777777" w:rsidR="00B52A87" w:rsidRPr="005E6568" w:rsidRDefault="00B52A87" w:rsidP="00BC1D3A">
            <w:pPr>
              <w:rPr>
                <w:b/>
                <w:bCs/>
                <w:noProof/>
                <w:sz w:val="24"/>
                <w:szCs w:val="24"/>
              </w:rPr>
            </w:pPr>
          </w:p>
        </w:tc>
      </w:tr>
      <w:tr w:rsidR="003C2A5E" w:rsidRPr="005E6568" w14:paraId="30847876" w14:textId="77777777" w:rsidTr="00BC1D3A">
        <w:tc>
          <w:tcPr>
            <w:tcW w:w="2095" w:type="dxa"/>
          </w:tcPr>
          <w:p w14:paraId="7C7FAEC8" w14:textId="22AEB386" w:rsidR="003C2A5E" w:rsidRPr="005E6568" w:rsidRDefault="003C2A5E" w:rsidP="00BC1D3A">
            <w:pPr>
              <w:rPr>
                <w:b/>
                <w:bCs/>
                <w:noProof/>
                <w:sz w:val="36"/>
                <w:szCs w:val="36"/>
              </w:rPr>
            </w:pPr>
            <w:r w:rsidRPr="005E6568">
              <w:rPr>
                <w:rFonts w:ascii="Bahnschrift Condensed" w:hAnsi="Bahnschrift Condensed"/>
                <w:b/>
                <w:bCs/>
                <w:sz w:val="28"/>
                <w:szCs w:val="28"/>
              </w:rPr>
              <w:t>Enrichir la culture de l’enfant</w:t>
            </w:r>
          </w:p>
        </w:tc>
        <w:tc>
          <w:tcPr>
            <w:tcW w:w="2337" w:type="dxa"/>
          </w:tcPr>
          <w:p w14:paraId="49613AC6" w14:textId="28AC4D65" w:rsidR="003C2A5E" w:rsidRPr="005E6568" w:rsidRDefault="003C2A5E" w:rsidP="00BC1D3A">
            <w:pPr>
              <w:rPr>
                <w:b/>
                <w:bCs/>
                <w:noProof/>
                <w:sz w:val="36"/>
                <w:szCs w:val="36"/>
              </w:rPr>
            </w:pPr>
            <w:r w:rsidRPr="005E6568">
              <w:rPr>
                <w:rFonts w:ascii="Bahnschrift Condensed" w:hAnsi="Bahnschrift Condensed"/>
                <w:b/>
                <w:bCs/>
                <w:sz w:val="28"/>
                <w:szCs w:val="28"/>
              </w:rPr>
              <w:t xml:space="preserve">Enrichir les connaissances des enfants en découvrant son </w:t>
            </w:r>
            <w:r w:rsidRPr="005E6568">
              <w:rPr>
                <w:rFonts w:ascii="Bahnschrift Condensed" w:hAnsi="Bahnschrift Condensed"/>
                <w:b/>
                <w:bCs/>
                <w:sz w:val="28"/>
                <w:szCs w:val="28"/>
              </w:rPr>
              <w:t>environnement, de</w:t>
            </w:r>
            <w:r w:rsidRPr="005E6568">
              <w:rPr>
                <w:rFonts w:ascii="Bahnschrift Condensed" w:hAnsi="Bahnschrift Condensed"/>
                <w:b/>
                <w:bCs/>
                <w:sz w:val="28"/>
                <w:szCs w:val="28"/>
              </w:rPr>
              <w:t xml:space="preserve"> nouvelles techniques</w:t>
            </w:r>
          </w:p>
        </w:tc>
        <w:tc>
          <w:tcPr>
            <w:tcW w:w="2271" w:type="dxa"/>
          </w:tcPr>
          <w:p w14:paraId="324A2ADA"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-collaborer avec les enfants pour le choix des activités</w:t>
            </w:r>
          </w:p>
          <w:p w14:paraId="625AB234" w14:textId="77777777" w:rsidR="003C2A5E" w:rsidRPr="005E6568" w:rsidRDefault="003C2A5E" w:rsidP="00BC1D3A">
            <w:pPr>
              <w:tabs>
                <w:tab w:val="left" w:pos="8205"/>
              </w:tabs>
              <w:rPr>
                <w:rFonts w:ascii="Bahnschrift Condensed" w:hAnsi="Bahnschrift Condensed"/>
                <w:b/>
                <w:bCs/>
                <w:sz w:val="28"/>
                <w:szCs w:val="28"/>
              </w:rPr>
            </w:pPr>
          </w:p>
          <w:p w14:paraId="4C7359E5"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-proposer des activités variées</w:t>
            </w:r>
          </w:p>
          <w:p w14:paraId="32188B2F" w14:textId="77777777" w:rsidR="003C2A5E" w:rsidRPr="005E6568" w:rsidRDefault="003C2A5E" w:rsidP="00BC1D3A">
            <w:pPr>
              <w:rPr>
                <w:b/>
                <w:bCs/>
                <w:noProof/>
                <w:sz w:val="36"/>
                <w:szCs w:val="36"/>
              </w:rPr>
            </w:pPr>
          </w:p>
        </w:tc>
        <w:tc>
          <w:tcPr>
            <w:tcW w:w="2096" w:type="dxa"/>
          </w:tcPr>
          <w:p w14:paraId="7EDBBF84"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-en prenant en compte leurs envies</w:t>
            </w:r>
          </w:p>
          <w:p w14:paraId="4F4F1833" w14:textId="77777777" w:rsidR="003C2A5E" w:rsidRPr="005E6568" w:rsidRDefault="003C2A5E"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-en ayant des activités hors les murs</w:t>
            </w:r>
          </w:p>
          <w:p w14:paraId="72A047F6" w14:textId="28603013" w:rsidR="003C2A5E" w:rsidRPr="005E6568" w:rsidRDefault="003C2A5E" w:rsidP="00BC1D3A">
            <w:pPr>
              <w:rPr>
                <w:b/>
                <w:bCs/>
                <w:noProof/>
                <w:sz w:val="36"/>
                <w:szCs w:val="36"/>
              </w:rPr>
            </w:pPr>
            <w:r w:rsidRPr="005E6568">
              <w:rPr>
                <w:rFonts w:ascii="Bahnschrift Condensed" w:hAnsi="Bahnschrift Condensed"/>
                <w:b/>
                <w:bCs/>
                <w:sz w:val="28"/>
                <w:szCs w:val="28"/>
              </w:rPr>
              <w:t>-en proposant un programme d’activités variées entre activités manuelles, sportives, …</w:t>
            </w:r>
          </w:p>
        </w:tc>
        <w:tc>
          <w:tcPr>
            <w:tcW w:w="3562" w:type="dxa"/>
          </w:tcPr>
          <w:p w14:paraId="449B0698" w14:textId="77777777" w:rsidR="003C2A5E" w:rsidRPr="005E6568" w:rsidRDefault="003C2A5E" w:rsidP="00BC1D3A">
            <w:pPr>
              <w:rPr>
                <w:b/>
                <w:bCs/>
                <w:sz w:val="24"/>
                <w:szCs w:val="24"/>
              </w:rPr>
            </w:pPr>
            <w:r w:rsidRPr="005E6568">
              <w:rPr>
                <w:b/>
                <w:bCs/>
                <w:sz w:val="24"/>
                <w:szCs w:val="24"/>
              </w:rPr>
              <w:t xml:space="preserve">-au moins deux activités par semaine sont choisies avec les enfants </w:t>
            </w:r>
          </w:p>
          <w:p w14:paraId="0A58C9AB" w14:textId="63BFBACB" w:rsidR="003C2A5E" w:rsidRPr="005E6568" w:rsidRDefault="003C2A5E" w:rsidP="00BC1D3A">
            <w:pPr>
              <w:spacing w:after="128"/>
              <w:rPr>
                <w:b/>
                <w:bCs/>
                <w:sz w:val="24"/>
                <w:szCs w:val="24"/>
              </w:rPr>
            </w:pPr>
            <w:r w:rsidRPr="005E6568">
              <w:rPr>
                <w:b/>
                <w:bCs/>
                <w:sz w:val="24"/>
                <w:szCs w:val="24"/>
              </w:rPr>
              <w:t>-avoir un programme par semaine avec au plus 40</w:t>
            </w:r>
            <w:r w:rsidR="008F5BDF" w:rsidRPr="005E6568">
              <w:rPr>
                <w:b/>
                <w:bCs/>
                <w:sz w:val="24"/>
                <w:szCs w:val="24"/>
              </w:rPr>
              <w:t>%) des</w:t>
            </w:r>
            <w:r w:rsidRPr="005E6568">
              <w:rPr>
                <w:b/>
                <w:bCs/>
                <w:sz w:val="24"/>
                <w:szCs w:val="24"/>
              </w:rPr>
              <w:t xml:space="preserve"> activités qui sont manuelle </w:t>
            </w:r>
          </w:p>
          <w:p w14:paraId="09F5A9EC" w14:textId="77777777" w:rsidR="003C2A5E" w:rsidRPr="005E6568" w:rsidRDefault="003C2A5E" w:rsidP="00BC1D3A">
            <w:pPr>
              <w:rPr>
                <w:b/>
                <w:bCs/>
                <w:noProof/>
                <w:sz w:val="24"/>
                <w:szCs w:val="24"/>
              </w:rPr>
            </w:pPr>
          </w:p>
        </w:tc>
      </w:tr>
      <w:tr w:rsidR="008F5BDF" w:rsidRPr="005E6568" w14:paraId="674AF827" w14:textId="77777777" w:rsidTr="00BC1D3A">
        <w:tc>
          <w:tcPr>
            <w:tcW w:w="2095" w:type="dxa"/>
          </w:tcPr>
          <w:p w14:paraId="477F90F5" w14:textId="77777777" w:rsidR="008F5BDF" w:rsidRPr="005E6568" w:rsidRDefault="008F5BDF" w:rsidP="00BC1D3A">
            <w:pPr>
              <w:tabs>
                <w:tab w:val="left" w:pos="8205"/>
              </w:tabs>
              <w:rPr>
                <w:rFonts w:ascii="Bahnschrift Condensed" w:hAnsi="Bahnschrift Condensed"/>
                <w:b/>
                <w:bCs/>
                <w:sz w:val="28"/>
                <w:szCs w:val="28"/>
              </w:rPr>
            </w:pPr>
          </w:p>
          <w:p w14:paraId="650E0368" w14:textId="03E8D250" w:rsidR="008F5BDF" w:rsidRPr="005E6568" w:rsidRDefault="008F5BDF" w:rsidP="00BC1D3A">
            <w:pPr>
              <w:rPr>
                <w:b/>
                <w:bCs/>
                <w:noProof/>
                <w:sz w:val="36"/>
                <w:szCs w:val="36"/>
              </w:rPr>
            </w:pPr>
            <w:r w:rsidRPr="005E6568">
              <w:rPr>
                <w:rFonts w:ascii="Bahnschrift Condensed" w:hAnsi="Bahnschrift Condensed"/>
                <w:b/>
                <w:bCs/>
                <w:sz w:val="28"/>
                <w:szCs w:val="28"/>
              </w:rPr>
              <w:t>Donner à l’enfant un rôle d’acteur</w:t>
            </w:r>
          </w:p>
        </w:tc>
        <w:tc>
          <w:tcPr>
            <w:tcW w:w="2337" w:type="dxa"/>
          </w:tcPr>
          <w:p w14:paraId="529B835F" w14:textId="77777777"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Permettre aux enfants de s’exprimer, faire des choix</w:t>
            </w:r>
          </w:p>
          <w:p w14:paraId="330BA329" w14:textId="77777777" w:rsidR="008F5BDF" w:rsidRPr="005E6568" w:rsidRDefault="008F5BDF" w:rsidP="00BC1D3A">
            <w:pPr>
              <w:tabs>
                <w:tab w:val="left" w:pos="8205"/>
              </w:tabs>
              <w:rPr>
                <w:rFonts w:ascii="Bahnschrift Condensed" w:hAnsi="Bahnschrift Condensed"/>
                <w:b/>
                <w:bCs/>
                <w:sz w:val="28"/>
                <w:szCs w:val="28"/>
              </w:rPr>
            </w:pPr>
          </w:p>
          <w:p w14:paraId="65A5A3FD" w14:textId="607F38F4" w:rsidR="008F5BDF" w:rsidRPr="005E6568" w:rsidRDefault="008F5BDF" w:rsidP="00BC1D3A">
            <w:pPr>
              <w:rPr>
                <w:b/>
                <w:bCs/>
                <w:noProof/>
                <w:sz w:val="36"/>
                <w:szCs w:val="36"/>
              </w:rPr>
            </w:pPr>
            <w:r w:rsidRPr="005E6568">
              <w:rPr>
                <w:rFonts w:ascii="Bahnschrift Condensed" w:hAnsi="Bahnschrift Condensed"/>
                <w:b/>
                <w:bCs/>
                <w:sz w:val="28"/>
                <w:szCs w:val="28"/>
              </w:rPr>
              <w:t>Permettre aux enfants de pouvoir maitriser ses émotions.</w:t>
            </w:r>
          </w:p>
        </w:tc>
        <w:tc>
          <w:tcPr>
            <w:tcW w:w="2271" w:type="dxa"/>
          </w:tcPr>
          <w:p w14:paraId="57016317" w14:textId="57ED5670" w:rsidR="008F5BDF" w:rsidRPr="005E6568" w:rsidRDefault="00C757FC"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-Mettre</w:t>
            </w:r>
            <w:r w:rsidR="008F5BDF" w:rsidRPr="005E6568">
              <w:rPr>
                <w:rFonts w:ascii="Bahnschrift Condensed" w:hAnsi="Bahnschrift Condensed"/>
                <w:b/>
                <w:bCs/>
                <w:sz w:val="28"/>
                <w:szCs w:val="28"/>
              </w:rPr>
              <w:t xml:space="preserve"> en place un rituel</w:t>
            </w:r>
          </w:p>
          <w:p w14:paraId="6B43589F" w14:textId="77777777" w:rsidR="008F5BDF" w:rsidRPr="005E6568" w:rsidRDefault="008F5BDF" w:rsidP="00BC1D3A">
            <w:pPr>
              <w:tabs>
                <w:tab w:val="left" w:pos="8205"/>
              </w:tabs>
              <w:rPr>
                <w:rFonts w:ascii="Bahnschrift Condensed" w:hAnsi="Bahnschrift Condensed"/>
                <w:b/>
                <w:bCs/>
                <w:sz w:val="28"/>
                <w:szCs w:val="28"/>
              </w:rPr>
            </w:pPr>
          </w:p>
          <w:p w14:paraId="11ABC1DA" w14:textId="77777777"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-organiser des temps d’échange</w:t>
            </w:r>
          </w:p>
          <w:p w14:paraId="053885DD" w14:textId="77777777" w:rsidR="008F5BDF" w:rsidRPr="005E6568" w:rsidRDefault="008F5BDF" w:rsidP="00BC1D3A">
            <w:pPr>
              <w:tabs>
                <w:tab w:val="left" w:pos="8205"/>
              </w:tabs>
              <w:rPr>
                <w:rFonts w:ascii="Bahnschrift Condensed" w:hAnsi="Bahnschrift Condensed"/>
                <w:b/>
                <w:bCs/>
                <w:sz w:val="28"/>
                <w:szCs w:val="28"/>
              </w:rPr>
            </w:pPr>
          </w:p>
          <w:p w14:paraId="64743591" w14:textId="77777777"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-être à l’écoute</w:t>
            </w:r>
          </w:p>
          <w:p w14:paraId="1E9120BD" w14:textId="77777777" w:rsidR="008F5BDF" w:rsidRPr="005E6568" w:rsidRDefault="008F5BDF" w:rsidP="00BC1D3A">
            <w:pPr>
              <w:rPr>
                <w:b/>
                <w:bCs/>
                <w:noProof/>
                <w:sz w:val="36"/>
                <w:szCs w:val="36"/>
              </w:rPr>
            </w:pPr>
          </w:p>
        </w:tc>
        <w:tc>
          <w:tcPr>
            <w:tcW w:w="2096" w:type="dxa"/>
          </w:tcPr>
          <w:p w14:paraId="539A1915" w14:textId="77777777"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en mettant des temps de parole pendants la journée</w:t>
            </w:r>
          </w:p>
          <w:p w14:paraId="59C12FF7" w14:textId="77777777"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-en créant un coin où l’enfant peut rester au calme et tranquille (pour se calmer ou être tout simplement seul)</w:t>
            </w:r>
          </w:p>
          <w:p w14:paraId="635A01CD" w14:textId="77777777"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lastRenderedPageBreak/>
              <w:t xml:space="preserve">-en étant réceptif à chaque </w:t>
            </w:r>
          </w:p>
          <w:p w14:paraId="0F0404F8" w14:textId="2B048815" w:rsidR="008F5BDF" w:rsidRPr="005E6568" w:rsidRDefault="008F5BDF"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xml:space="preserve">« </w:t>
            </w:r>
            <w:r w:rsidRPr="005E6568">
              <w:rPr>
                <w:rFonts w:ascii="Bahnschrift Condensed" w:hAnsi="Bahnschrift Condensed"/>
                <w:b/>
                <w:bCs/>
                <w:sz w:val="28"/>
                <w:szCs w:val="28"/>
              </w:rPr>
              <w:t>Alerte</w:t>
            </w:r>
            <w:r w:rsidRPr="005E6568">
              <w:rPr>
                <w:rFonts w:ascii="Bahnschrift Condensed" w:hAnsi="Bahnschrift Condensed"/>
                <w:b/>
                <w:bCs/>
                <w:sz w:val="28"/>
                <w:szCs w:val="28"/>
              </w:rPr>
              <w:t> » des enfants</w:t>
            </w:r>
          </w:p>
          <w:p w14:paraId="40A1C7DB" w14:textId="283F5C5C" w:rsidR="008F5BDF" w:rsidRPr="005E6568" w:rsidRDefault="008F5BDF" w:rsidP="00BC1D3A">
            <w:pPr>
              <w:rPr>
                <w:b/>
                <w:bCs/>
                <w:noProof/>
                <w:sz w:val="36"/>
                <w:szCs w:val="36"/>
              </w:rPr>
            </w:pPr>
            <w:r w:rsidRPr="005E6568">
              <w:rPr>
                <w:rFonts w:ascii="Bahnschrift Condensed" w:hAnsi="Bahnschrift Condensed"/>
                <w:b/>
                <w:bCs/>
                <w:sz w:val="28"/>
                <w:szCs w:val="28"/>
              </w:rPr>
              <w:t>-en mettant en place un animateur réfèrent par groupe</w:t>
            </w:r>
          </w:p>
        </w:tc>
        <w:tc>
          <w:tcPr>
            <w:tcW w:w="3562" w:type="dxa"/>
          </w:tcPr>
          <w:p w14:paraId="4DF31F6B" w14:textId="77777777" w:rsidR="008F5BDF" w:rsidRPr="005E6568" w:rsidRDefault="008F5BDF" w:rsidP="00BC1D3A">
            <w:pPr>
              <w:rPr>
                <w:b/>
                <w:bCs/>
                <w:sz w:val="24"/>
                <w:szCs w:val="24"/>
              </w:rPr>
            </w:pPr>
            <w:r w:rsidRPr="005E6568">
              <w:rPr>
                <w:b/>
                <w:bCs/>
                <w:sz w:val="24"/>
                <w:szCs w:val="24"/>
              </w:rPr>
              <w:lastRenderedPageBreak/>
              <w:t xml:space="preserve">-Créer un coin « émotion »  </w:t>
            </w:r>
          </w:p>
          <w:p w14:paraId="03093D04" w14:textId="77777777" w:rsidR="008F5BDF" w:rsidRPr="005E6568" w:rsidRDefault="008F5BDF" w:rsidP="00BC1D3A">
            <w:pPr>
              <w:spacing w:after="126"/>
              <w:rPr>
                <w:b/>
                <w:bCs/>
                <w:sz w:val="24"/>
                <w:szCs w:val="24"/>
              </w:rPr>
            </w:pPr>
            <w:r w:rsidRPr="005E6568">
              <w:rPr>
                <w:b/>
                <w:bCs/>
                <w:sz w:val="24"/>
                <w:szCs w:val="24"/>
              </w:rPr>
              <w:t xml:space="preserve">-au moins 50% des enfants l’ayant utilisé en sont satisfaits </w:t>
            </w:r>
          </w:p>
          <w:p w14:paraId="14768092" w14:textId="77777777" w:rsidR="008F5BDF" w:rsidRPr="005E6568" w:rsidRDefault="008F5BDF" w:rsidP="00BC1D3A">
            <w:pPr>
              <w:rPr>
                <w:b/>
                <w:bCs/>
                <w:sz w:val="24"/>
                <w:szCs w:val="24"/>
              </w:rPr>
            </w:pPr>
            <w:r w:rsidRPr="005E6568">
              <w:rPr>
                <w:b/>
                <w:bCs/>
                <w:sz w:val="24"/>
                <w:szCs w:val="24"/>
              </w:rPr>
              <w:t xml:space="preserve">-Satisfaction des enfants, de l’équipe d’animation, des parents du rôle d’animateur référent </w:t>
            </w:r>
          </w:p>
          <w:p w14:paraId="212F2AC6" w14:textId="77777777" w:rsidR="008F5BDF" w:rsidRPr="005E6568" w:rsidRDefault="008F5BDF" w:rsidP="00BC1D3A">
            <w:pPr>
              <w:rPr>
                <w:b/>
                <w:bCs/>
                <w:sz w:val="24"/>
                <w:szCs w:val="24"/>
              </w:rPr>
            </w:pPr>
            <w:r w:rsidRPr="005E6568">
              <w:rPr>
                <w:b/>
                <w:bCs/>
                <w:sz w:val="24"/>
                <w:szCs w:val="24"/>
              </w:rPr>
              <w:t xml:space="preserve">-avoir au moins 2 temps de parole par jour </w:t>
            </w:r>
          </w:p>
          <w:p w14:paraId="2988AE38" w14:textId="77777777" w:rsidR="008F5BDF" w:rsidRPr="005E6568" w:rsidRDefault="008F5BDF" w:rsidP="00BC1D3A">
            <w:pPr>
              <w:rPr>
                <w:b/>
                <w:bCs/>
                <w:sz w:val="24"/>
                <w:szCs w:val="24"/>
              </w:rPr>
            </w:pPr>
            <w:r w:rsidRPr="005E6568">
              <w:rPr>
                <w:b/>
                <w:bCs/>
                <w:sz w:val="24"/>
                <w:szCs w:val="24"/>
              </w:rPr>
              <w:lastRenderedPageBreak/>
              <w:t xml:space="preserve">-au moins 80 % des enfants participent activement lors du temps de parole en fin de semaine </w:t>
            </w:r>
          </w:p>
          <w:p w14:paraId="197CE431" w14:textId="77777777" w:rsidR="008F5BDF" w:rsidRPr="005E6568" w:rsidRDefault="008F5BDF" w:rsidP="00BC1D3A">
            <w:pPr>
              <w:rPr>
                <w:b/>
                <w:bCs/>
                <w:noProof/>
                <w:sz w:val="24"/>
                <w:szCs w:val="24"/>
              </w:rPr>
            </w:pPr>
          </w:p>
        </w:tc>
      </w:tr>
      <w:tr w:rsidR="00C757FC" w:rsidRPr="005E6568" w14:paraId="10F4441D" w14:textId="77777777" w:rsidTr="00BC1D3A">
        <w:tc>
          <w:tcPr>
            <w:tcW w:w="2095" w:type="dxa"/>
          </w:tcPr>
          <w:p w14:paraId="2DAFC12D" w14:textId="1E113BCF" w:rsidR="00C757FC" w:rsidRPr="005E6568" w:rsidRDefault="00C757FC" w:rsidP="00BC1D3A">
            <w:pPr>
              <w:rPr>
                <w:b/>
                <w:bCs/>
                <w:noProof/>
                <w:sz w:val="36"/>
                <w:szCs w:val="36"/>
              </w:rPr>
            </w:pPr>
            <w:r w:rsidRPr="005E6568">
              <w:rPr>
                <w:rFonts w:ascii="Bahnschrift Condensed" w:hAnsi="Bahnschrift Condensed"/>
                <w:b/>
                <w:bCs/>
                <w:sz w:val="28"/>
                <w:szCs w:val="28"/>
              </w:rPr>
              <w:lastRenderedPageBreak/>
              <w:t>Permettre à l’enfant de s’épanouir dans la vie collective</w:t>
            </w:r>
          </w:p>
        </w:tc>
        <w:tc>
          <w:tcPr>
            <w:tcW w:w="2337" w:type="dxa"/>
          </w:tcPr>
          <w:p w14:paraId="4A9294BE" w14:textId="468DEF4D" w:rsidR="00C757FC" w:rsidRPr="005E6568" w:rsidRDefault="00C757FC" w:rsidP="00BC1D3A">
            <w:pPr>
              <w:rPr>
                <w:b/>
                <w:bCs/>
                <w:noProof/>
                <w:sz w:val="36"/>
                <w:szCs w:val="36"/>
              </w:rPr>
            </w:pPr>
            <w:r w:rsidRPr="005E6568">
              <w:rPr>
                <w:rFonts w:ascii="Bahnschrift Condensed" w:hAnsi="Bahnschrift Condensed"/>
                <w:b/>
                <w:bCs/>
                <w:sz w:val="28"/>
                <w:szCs w:val="28"/>
              </w:rPr>
              <w:t>Développer le lien entre les parents et le centre de loisirs</w:t>
            </w:r>
          </w:p>
        </w:tc>
        <w:tc>
          <w:tcPr>
            <w:tcW w:w="2271" w:type="dxa"/>
          </w:tcPr>
          <w:p w14:paraId="7941AEE6" w14:textId="77777777" w:rsidR="00C757FC" w:rsidRPr="005E6568" w:rsidRDefault="00C757FC"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-créer des évènements</w:t>
            </w:r>
          </w:p>
          <w:p w14:paraId="67DF9793" w14:textId="77777777" w:rsidR="00C757FC" w:rsidRPr="005E6568" w:rsidRDefault="00C757FC"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xml:space="preserve">-faire des points journaliers </w:t>
            </w:r>
          </w:p>
          <w:p w14:paraId="74611C1B" w14:textId="07C6E382" w:rsidR="00C757FC" w:rsidRPr="005E6568" w:rsidRDefault="00C757FC" w:rsidP="00BC1D3A">
            <w:pPr>
              <w:rPr>
                <w:b/>
                <w:bCs/>
                <w:noProof/>
                <w:sz w:val="36"/>
                <w:szCs w:val="36"/>
              </w:rPr>
            </w:pPr>
            <w:r w:rsidRPr="005E6568">
              <w:rPr>
                <w:rFonts w:ascii="Bahnschrift Condensed" w:hAnsi="Bahnschrift Condensed"/>
                <w:b/>
                <w:bCs/>
                <w:sz w:val="28"/>
                <w:szCs w:val="28"/>
              </w:rPr>
              <w:t>-Informer les parents des actualités du centre, de l’association.</w:t>
            </w:r>
          </w:p>
        </w:tc>
        <w:tc>
          <w:tcPr>
            <w:tcW w:w="2096" w:type="dxa"/>
          </w:tcPr>
          <w:p w14:paraId="7DA539BE" w14:textId="77777777" w:rsidR="00C757FC" w:rsidRPr="005E6568" w:rsidRDefault="00C757FC"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xml:space="preserve">-en créant des moments parents/ enfants dans le centre de loisirs </w:t>
            </w:r>
          </w:p>
          <w:p w14:paraId="46A5168C" w14:textId="77777777" w:rsidR="00C757FC" w:rsidRPr="005E6568" w:rsidRDefault="00C757FC" w:rsidP="00BC1D3A">
            <w:pPr>
              <w:tabs>
                <w:tab w:val="left" w:pos="8205"/>
              </w:tabs>
              <w:rPr>
                <w:rFonts w:ascii="Bahnschrift Condensed" w:hAnsi="Bahnschrift Condensed"/>
                <w:b/>
                <w:bCs/>
                <w:sz w:val="28"/>
                <w:szCs w:val="28"/>
              </w:rPr>
            </w:pPr>
            <w:r w:rsidRPr="005E6568">
              <w:rPr>
                <w:rFonts w:ascii="Bahnschrift Condensed" w:hAnsi="Bahnschrift Condensed"/>
                <w:b/>
                <w:bCs/>
                <w:sz w:val="28"/>
                <w:szCs w:val="28"/>
              </w:rPr>
              <w:t>- en mettant en place un carnet de route par jour</w:t>
            </w:r>
          </w:p>
          <w:p w14:paraId="4C8024E7" w14:textId="465EE1AF" w:rsidR="00C757FC" w:rsidRPr="005E6568" w:rsidRDefault="00C757FC" w:rsidP="00BC1D3A">
            <w:pPr>
              <w:rPr>
                <w:b/>
                <w:bCs/>
                <w:noProof/>
                <w:sz w:val="36"/>
                <w:szCs w:val="36"/>
              </w:rPr>
            </w:pPr>
            <w:r w:rsidRPr="005E6568">
              <w:rPr>
                <w:rFonts w:ascii="Bahnschrift Condensed" w:hAnsi="Bahnschrift Condensed"/>
                <w:b/>
                <w:bCs/>
                <w:sz w:val="28"/>
                <w:szCs w:val="28"/>
              </w:rPr>
              <w:t xml:space="preserve">-en créant des moyens de communication (affiches, flyers…) </w:t>
            </w:r>
          </w:p>
        </w:tc>
        <w:tc>
          <w:tcPr>
            <w:tcW w:w="3562" w:type="dxa"/>
          </w:tcPr>
          <w:p w14:paraId="600C99A2" w14:textId="4102E2F9" w:rsidR="00C757FC" w:rsidRPr="005E6568" w:rsidRDefault="00C757FC" w:rsidP="00BC1D3A">
            <w:pPr>
              <w:rPr>
                <w:b/>
                <w:bCs/>
                <w:sz w:val="24"/>
                <w:szCs w:val="24"/>
              </w:rPr>
            </w:pPr>
            <w:r w:rsidRPr="005E6568">
              <w:rPr>
                <w:b/>
                <w:bCs/>
                <w:sz w:val="24"/>
                <w:szCs w:val="24"/>
              </w:rPr>
              <w:t>-</w:t>
            </w:r>
            <w:r w:rsidRPr="005E6568">
              <w:rPr>
                <w:b/>
                <w:bCs/>
                <w:sz w:val="24"/>
                <w:szCs w:val="24"/>
              </w:rPr>
              <w:t xml:space="preserve">faire au moins </w:t>
            </w:r>
            <w:r w:rsidRPr="005E6568">
              <w:rPr>
                <w:b/>
                <w:bCs/>
                <w:sz w:val="24"/>
                <w:szCs w:val="24"/>
              </w:rPr>
              <w:t>une soirée parents/</w:t>
            </w:r>
            <w:r w:rsidRPr="005E6568">
              <w:rPr>
                <w:b/>
                <w:bCs/>
                <w:sz w:val="24"/>
                <w:szCs w:val="24"/>
              </w:rPr>
              <w:t xml:space="preserve">enfants sur le séjour </w:t>
            </w:r>
          </w:p>
          <w:p w14:paraId="5E6EBE15" w14:textId="77777777" w:rsidR="00C757FC" w:rsidRPr="005E6568" w:rsidRDefault="00C757FC" w:rsidP="00BC1D3A">
            <w:pPr>
              <w:rPr>
                <w:b/>
                <w:bCs/>
                <w:sz w:val="24"/>
                <w:szCs w:val="24"/>
              </w:rPr>
            </w:pPr>
            <w:r w:rsidRPr="005E6568">
              <w:rPr>
                <w:b/>
                <w:bCs/>
                <w:sz w:val="24"/>
                <w:szCs w:val="24"/>
              </w:rPr>
              <w:t xml:space="preserve">-au moins 90% des parents ont un compte rendu chaque jour </w:t>
            </w:r>
          </w:p>
          <w:p w14:paraId="597F0A7D" w14:textId="5407C912" w:rsidR="00C757FC" w:rsidRPr="005E6568" w:rsidRDefault="00C757FC" w:rsidP="00BC1D3A">
            <w:pPr>
              <w:spacing w:after="128" w:line="267" w:lineRule="auto"/>
              <w:jc w:val="both"/>
              <w:rPr>
                <w:b/>
                <w:bCs/>
                <w:sz w:val="24"/>
                <w:szCs w:val="24"/>
              </w:rPr>
            </w:pPr>
            <w:r w:rsidRPr="005E6568">
              <w:rPr>
                <w:b/>
                <w:bCs/>
                <w:sz w:val="24"/>
                <w:szCs w:val="24"/>
              </w:rPr>
              <w:t>-</w:t>
            </w:r>
            <w:r w:rsidRPr="005E6568">
              <w:rPr>
                <w:b/>
                <w:bCs/>
                <w:sz w:val="24"/>
                <w:szCs w:val="24"/>
              </w:rPr>
              <w:t>au moins 60% des parent</w:t>
            </w:r>
            <w:r w:rsidRPr="005E6568">
              <w:rPr>
                <w:b/>
                <w:bCs/>
                <w:sz w:val="24"/>
                <w:szCs w:val="24"/>
              </w:rPr>
              <w:t xml:space="preserve">s sont </w:t>
            </w:r>
            <w:r w:rsidRPr="005E6568">
              <w:rPr>
                <w:b/>
                <w:bCs/>
                <w:sz w:val="24"/>
                <w:szCs w:val="24"/>
              </w:rPr>
              <w:t xml:space="preserve">informés des différents évènements du centre  </w:t>
            </w:r>
          </w:p>
          <w:p w14:paraId="6B149DBD" w14:textId="77777777" w:rsidR="00C757FC" w:rsidRPr="005E6568" w:rsidRDefault="00C757FC" w:rsidP="00BC1D3A">
            <w:pPr>
              <w:rPr>
                <w:b/>
                <w:bCs/>
                <w:noProof/>
                <w:sz w:val="24"/>
                <w:szCs w:val="24"/>
              </w:rPr>
            </w:pPr>
          </w:p>
        </w:tc>
      </w:tr>
    </w:tbl>
    <w:p w14:paraId="3AC4D835" w14:textId="77777777" w:rsidR="006E4351" w:rsidRDefault="006E4351">
      <w:pPr>
        <w:rPr>
          <w:noProof/>
          <w:sz w:val="36"/>
          <w:szCs w:val="36"/>
        </w:rPr>
        <w:sectPr w:rsidR="006E4351" w:rsidSect="006E4351">
          <w:pgSz w:w="16838" w:h="11906" w:orient="landscape" w:code="9"/>
          <w:pgMar w:top="851" w:right="1418" w:bottom="567" w:left="1418" w:header="709" w:footer="709" w:gutter="0"/>
          <w:cols w:space="708"/>
          <w:docGrid w:linePitch="762"/>
        </w:sectPr>
      </w:pPr>
    </w:p>
    <w:p w14:paraId="7ABDE681" w14:textId="66682989" w:rsidR="00C757FC" w:rsidRPr="00C757FC" w:rsidRDefault="00C757FC" w:rsidP="00C757FC">
      <w:pPr>
        <w:tabs>
          <w:tab w:val="left" w:pos="8205"/>
        </w:tabs>
        <w:rPr>
          <w:rFonts w:cs="Arial"/>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hnschrift Condensed" w:hAnsi="Bahnschrift Condensed"/>
          <w:sz w:val="28"/>
          <w:szCs w:val="28"/>
        </w:rPr>
        <w:lastRenderedPageBreak/>
        <w:t xml:space="preserve"> </w:t>
      </w:r>
      <w:r>
        <w:rPr>
          <w:rFonts w:cs="Arial"/>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 EVALUATION</w:t>
      </w:r>
    </w:p>
    <w:p w14:paraId="6B9F142A" w14:textId="6891B56B" w:rsidR="00C757FC" w:rsidRPr="00C757FC" w:rsidRDefault="00C757FC" w:rsidP="00C757FC">
      <w:pPr>
        <w:tabs>
          <w:tab w:val="left" w:pos="8205"/>
        </w:tabs>
        <w:rPr>
          <w:rFonts w:cs="Arial"/>
          <w:b/>
          <w:bCs/>
          <w:sz w:val="28"/>
          <w:szCs w:val="28"/>
        </w:rPr>
      </w:pPr>
      <w:r w:rsidRPr="00C757FC">
        <w:rPr>
          <w:rFonts w:cs="Arial"/>
          <w:b/>
          <w:bCs/>
          <w:sz w:val="28"/>
          <w:szCs w:val="28"/>
        </w:rPr>
        <w:t>Les temps de l’évaluation</w:t>
      </w:r>
      <w:r w:rsidRPr="00C757FC">
        <w:rPr>
          <w:rFonts w:cs="Arial"/>
          <w:b/>
          <w:bCs/>
          <w:sz w:val="28"/>
          <w:szCs w:val="28"/>
        </w:rPr>
        <w:t xml:space="preserve"> : </w:t>
      </w:r>
    </w:p>
    <w:p w14:paraId="0D435384" w14:textId="6240D102" w:rsidR="00C757FC" w:rsidRPr="00C757FC" w:rsidRDefault="00C757FC" w:rsidP="00C757FC">
      <w:pPr>
        <w:tabs>
          <w:tab w:val="left" w:pos="8205"/>
        </w:tabs>
        <w:rPr>
          <w:rFonts w:cs="Arial"/>
          <w:sz w:val="28"/>
          <w:szCs w:val="28"/>
        </w:rPr>
      </w:pPr>
      <w:r w:rsidRPr="00C757FC">
        <w:rPr>
          <w:rFonts w:cs="Arial"/>
          <w:sz w:val="28"/>
          <w:szCs w:val="28"/>
        </w:rPr>
        <w:t>L’évaluation va se dérouler en plusieurs parties :</w:t>
      </w:r>
    </w:p>
    <w:p w14:paraId="6AE79517" w14:textId="77777777" w:rsidR="00C757FC" w:rsidRPr="00C757FC" w:rsidRDefault="00C757FC" w:rsidP="00C757FC">
      <w:pPr>
        <w:tabs>
          <w:tab w:val="left" w:pos="8205"/>
        </w:tabs>
        <w:rPr>
          <w:rFonts w:cs="Arial"/>
          <w:sz w:val="28"/>
          <w:szCs w:val="28"/>
        </w:rPr>
      </w:pPr>
      <w:r w:rsidRPr="00C757FC">
        <w:rPr>
          <w:rFonts w:cs="Arial"/>
          <w:sz w:val="28"/>
          <w:szCs w:val="28"/>
        </w:rPr>
        <w:t>- chaque activité est évaluée par les enfants avec un support ludique.</w:t>
      </w:r>
    </w:p>
    <w:p w14:paraId="514F7EA7" w14:textId="77777777" w:rsidR="00C757FC" w:rsidRPr="00C757FC" w:rsidRDefault="00C757FC" w:rsidP="00C757FC">
      <w:pPr>
        <w:tabs>
          <w:tab w:val="left" w:pos="8205"/>
        </w:tabs>
        <w:rPr>
          <w:rFonts w:cs="Arial"/>
          <w:sz w:val="28"/>
          <w:szCs w:val="28"/>
        </w:rPr>
      </w:pPr>
      <w:r w:rsidRPr="00C757FC">
        <w:rPr>
          <w:rFonts w:cs="Arial"/>
          <w:sz w:val="28"/>
          <w:szCs w:val="28"/>
        </w:rPr>
        <w:t>-les animateurs, prennent en compte chaque évaluation d’activités et font une synthèse à toute l’équipe en fin de semaine. Ceci permettant des réajustements pour les prochains séjours si nécessaire.</w:t>
      </w:r>
    </w:p>
    <w:p w14:paraId="71BAAAB3" w14:textId="77777777" w:rsidR="00C757FC" w:rsidRPr="00C757FC" w:rsidRDefault="00C757FC" w:rsidP="00C757FC">
      <w:pPr>
        <w:tabs>
          <w:tab w:val="left" w:pos="8205"/>
        </w:tabs>
        <w:rPr>
          <w:rFonts w:cs="Arial"/>
          <w:sz w:val="28"/>
          <w:szCs w:val="28"/>
        </w:rPr>
      </w:pPr>
      <w:r w:rsidRPr="00C757FC">
        <w:rPr>
          <w:rFonts w:cs="Arial"/>
          <w:sz w:val="28"/>
          <w:szCs w:val="28"/>
        </w:rPr>
        <w:t>-chaque fin de vacances, nous présentons les différents critères d’évaluation en lien avec les objectifs afin de pouvoir y répondre au mieux.</w:t>
      </w:r>
    </w:p>
    <w:p w14:paraId="213393A9" w14:textId="77777777" w:rsidR="00C757FC" w:rsidRPr="00C757FC" w:rsidRDefault="00C757FC" w:rsidP="00C757FC">
      <w:pPr>
        <w:tabs>
          <w:tab w:val="left" w:pos="8205"/>
        </w:tabs>
        <w:rPr>
          <w:rFonts w:cs="Arial"/>
          <w:sz w:val="28"/>
          <w:szCs w:val="28"/>
        </w:rPr>
      </w:pPr>
      <w:r w:rsidRPr="00C757FC">
        <w:rPr>
          <w:rFonts w:cs="Arial"/>
          <w:sz w:val="28"/>
          <w:szCs w:val="28"/>
        </w:rPr>
        <w:t>De plus, toute l’équipe se réunit pour évaluer le projet, relever les points positifs et ceux à améliorer, afin de pouvoir en tenir compte pour l’écriture des prochains projets pédagogiques.</w:t>
      </w:r>
    </w:p>
    <w:p w14:paraId="148591C6" w14:textId="77777777" w:rsidR="003E744A" w:rsidRDefault="003E744A">
      <w:pPr>
        <w:rPr>
          <w:noProof/>
          <w:sz w:val="36"/>
          <w:szCs w:val="36"/>
        </w:rPr>
      </w:pPr>
    </w:p>
    <w:p w14:paraId="740DE16C" w14:textId="77777777" w:rsidR="00C757FC" w:rsidRDefault="00C757FC">
      <w:pPr>
        <w:rPr>
          <w:noProof/>
          <w:sz w:val="36"/>
          <w:szCs w:val="36"/>
        </w:rPr>
      </w:pPr>
    </w:p>
    <w:sectPr w:rsidR="00C757FC" w:rsidSect="000A5580">
      <w:pgSz w:w="11906" w:h="16838"/>
      <w:pgMar w:top="1417" w:right="851" w:bottom="1417" w:left="566" w:header="708" w:footer="708" w:gutter="0"/>
      <w:cols w:space="708"/>
      <w:docGrid w:linePitch="7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8F3CC" w14:textId="77777777" w:rsidR="005C737B" w:rsidRDefault="005C737B" w:rsidP="00AD406A">
      <w:pPr>
        <w:spacing w:after="0" w:line="240" w:lineRule="auto"/>
      </w:pPr>
      <w:r>
        <w:separator/>
      </w:r>
    </w:p>
  </w:endnote>
  <w:endnote w:type="continuationSeparator" w:id="0">
    <w:p w14:paraId="60B959FE" w14:textId="77777777" w:rsidR="005C737B" w:rsidRDefault="005C737B" w:rsidP="00AD4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476678"/>
      <w:docPartObj>
        <w:docPartGallery w:val="Page Numbers (Bottom of Page)"/>
        <w:docPartUnique/>
      </w:docPartObj>
    </w:sdtPr>
    <w:sdtContent>
      <w:p w14:paraId="2EBFC01A" w14:textId="7707712A" w:rsidR="000A5580" w:rsidRDefault="000A5580">
        <w:pPr>
          <w:pStyle w:val="Pieddepage"/>
          <w:jc w:val="right"/>
        </w:pPr>
        <w:r>
          <w:fldChar w:fldCharType="begin"/>
        </w:r>
        <w:r>
          <w:instrText>PAGE   \* MERGEFORMAT</w:instrText>
        </w:r>
        <w:r>
          <w:fldChar w:fldCharType="separate"/>
        </w:r>
        <w:r>
          <w:t>2</w:t>
        </w:r>
        <w:r>
          <w:fldChar w:fldCharType="end"/>
        </w:r>
      </w:p>
    </w:sdtContent>
  </w:sdt>
  <w:p w14:paraId="12327EF4" w14:textId="77777777" w:rsidR="000A5580" w:rsidRDefault="000A55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0C39B" w14:textId="77777777" w:rsidR="005C737B" w:rsidRDefault="005C737B" w:rsidP="00AD406A">
      <w:pPr>
        <w:spacing w:after="0" w:line="240" w:lineRule="auto"/>
      </w:pPr>
      <w:r>
        <w:separator/>
      </w:r>
    </w:p>
  </w:footnote>
  <w:footnote w:type="continuationSeparator" w:id="0">
    <w:p w14:paraId="39CE358C" w14:textId="77777777" w:rsidR="005C737B" w:rsidRDefault="005C737B" w:rsidP="00AD40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7624"/>
    <w:multiLevelType w:val="hybridMultilevel"/>
    <w:tmpl w:val="275C3DCC"/>
    <w:lvl w:ilvl="0" w:tplc="040C0009">
      <w:start w:val="1"/>
      <w:numFmt w:val="bullet"/>
      <w:lvlText w:val=""/>
      <w:lvlJc w:val="left"/>
      <w:pPr>
        <w:ind w:left="1075" w:hanging="360"/>
      </w:pPr>
      <w:rPr>
        <w:rFonts w:ascii="Wingdings" w:hAnsi="Wingdings" w:hint="default"/>
      </w:rPr>
    </w:lvl>
    <w:lvl w:ilvl="1" w:tplc="040C0003" w:tentative="1">
      <w:start w:val="1"/>
      <w:numFmt w:val="bullet"/>
      <w:lvlText w:val="o"/>
      <w:lvlJc w:val="left"/>
      <w:pPr>
        <w:ind w:left="1795" w:hanging="360"/>
      </w:pPr>
      <w:rPr>
        <w:rFonts w:ascii="Courier New" w:hAnsi="Courier New" w:cs="Courier New" w:hint="default"/>
      </w:rPr>
    </w:lvl>
    <w:lvl w:ilvl="2" w:tplc="040C0005" w:tentative="1">
      <w:start w:val="1"/>
      <w:numFmt w:val="bullet"/>
      <w:lvlText w:val=""/>
      <w:lvlJc w:val="left"/>
      <w:pPr>
        <w:ind w:left="2515" w:hanging="360"/>
      </w:pPr>
      <w:rPr>
        <w:rFonts w:ascii="Wingdings" w:hAnsi="Wingdings" w:hint="default"/>
      </w:rPr>
    </w:lvl>
    <w:lvl w:ilvl="3" w:tplc="040C0001" w:tentative="1">
      <w:start w:val="1"/>
      <w:numFmt w:val="bullet"/>
      <w:lvlText w:val=""/>
      <w:lvlJc w:val="left"/>
      <w:pPr>
        <w:ind w:left="3235" w:hanging="360"/>
      </w:pPr>
      <w:rPr>
        <w:rFonts w:ascii="Symbol" w:hAnsi="Symbol" w:hint="default"/>
      </w:rPr>
    </w:lvl>
    <w:lvl w:ilvl="4" w:tplc="040C0003" w:tentative="1">
      <w:start w:val="1"/>
      <w:numFmt w:val="bullet"/>
      <w:lvlText w:val="o"/>
      <w:lvlJc w:val="left"/>
      <w:pPr>
        <w:ind w:left="3955" w:hanging="360"/>
      </w:pPr>
      <w:rPr>
        <w:rFonts w:ascii="Courier New" w:hAnsi="Courier New" w:cs="Courier New" w:hint="default"/>
      </w:rPr>
    </w:lvl>
    <w:lvl w:ilvl="5" w:tplc="040C0005" w:tentative="1">
      <w:start w:val="1"/>
      <w:numFmt w:val="bullet"/>
      <w:lvlText w:val=""/>
      <w:lvlJc w:val="left"/>
      <w:pPr>
        <w:ind w:left="4675" w:hanging="360"/>
      </w:pPr>
      <w:rPr>
        <w:rFonts w:ascii="Wingdings" w:hAnsi="Wingdings" w:hint="default"/>
      </w:rPr>
    </w:lvl>
    <w:lvl w:ilvl="6" w:tplc="040C0001" w:tentative="1">
      <w:start w:val="1"/>
      <w:numFmt w:val="bullet"/>
      <w:lvlText w:val=""/>
      <w:lvlJc w:val="left"/>
      <w:pPr>
        <w:ind w:left="5395" w:hanging="360"/>
      </w:pPr>
      <w:rPr>
        <w:rFonts w:ascii="Symbol" w:hAnsi="Symbol" w:hint="default"/>
      </w:rPr>
    </w:lvl>
    <w:lvl w:ilvl="7" w:tplc="040C0003" w:tentative="1">
      <w:start w:val="1"/>
      <w:numFmt w:val="bullet"/>
      <w:lvlText w:val="o"/>
      <w:lvlJc w:val="left"/>
      <w:pPr>
        <w:ind w:left="6115" w:hanging="360"/>
      </w:pPr>
      <w:rPr>
        <w:rFonts w:ascii="Courier New" w:hAnsi="Courier New" w:cs="Courier New" w:hint="default"/>
      </w:rPr>
    </w:lvl>
    <w:lvl w:ilvl="8" w:tplc="040C0005" w:tentative="1">
      <w:start w:val="1"/>
      <w:numFmt w:val="bullet"/>
      <w:lvlText w:val=""/>
      <w:lvlJc w:val="left"/>
      <w:pPr>
        <w:ind w:left="6835" w:hanging="360"/>
      </w:pPr>
      <w:rPr>
        <w:rFonts w:ascii="Wingdings" w:hAnsi="Wingdings" w:hint="default"/>
      </w:rPr>
    </w:lvl>
  </w:abstractNum>
  <w:abstractNum w:abstractNumId="1" w15:restartNumberingAfterBreak="0">
    <w:nsid w:val="0E237BC6"/>
    <w:multiLevelType w:val="hybridMultilevel"/>
    <w:tmpl w:val="4FA00C5E"/>
    <w:lvl w:ilvl="0" w:tplc="B4F0C9C0">
      <w:start w:val="1"/>
      <w:numFmt w:val="bullet"/>
      <w:lvlText w:val="-"/>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044D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438F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2497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006F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CC90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4A97F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6D33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88E9B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9D4932"/>
    <w:multiLevelType w:val="hybridMultilevel"/>
    <w:tmpl w:val="9B5467D6"/>
    <w:lvl w:ilvl="0" w:tplc="040C0009">
      <w:start w:val="1"/>
      <w:numFmt w:val="bullet"/>
      <w:lvlText w:val=""/>
      <w:lvlJc w:val="left"/>
      <w:pPr>
        <w:ind w:left="1524" w:hanging="360"/>
      </w:pPr>
      <w:rPr>
        <w:rFonts w:ascii="Wingdings" w:hAnsi="Wingdings" w:hint="default"/>
      </w:rPr>
    </w:lvl>
    <w:lvl w:ilvl="1" w:tplc="040C0003" w:tentative="1">
      <w:start w:val="1"/>
      <w:numFmt w:val="bullet"/>
      <w:lvlText w:val="o"/>
      <w:lvlJc w:val="left"/>
      <w:pPr>
        <w:ind w:left="2244" w:hanging="360"/>
      </w:pPr>
      <w:rPr>
        <w:rFonts w:ascii="Courier New" w:hAnsi="Courier New" w:cs="Courier New" w:hint="default"/>
      </w:rPr>
    </w:lvl>
    <w:lvl w:ilvl="2" w:tplc="040C0005" w:tentative="1">
      <w:start w:val="1"/>
      <w:numFmt w:val="bullet"/>
      <w:lvlText w:val=""/>
      <w:lvlJc w:val="left"/>
      <w:pPr>
        <w:ind w:left="2964" w:hanging="360"/>
      </w:pPr>
      <w:rPr>
        <w:rFonts w:ascii="Wingdings" w:hAnsi="Wingdings" w:hint="default"/>
      </w:rPr>
    </w:lvl>
    <w:lvl w:ilvl="3" w:tplc="040C0001" w:tentative="1">
      <w:start w:val="1"/>
      <w:numFmt w:val="bullet"/>
      <w:lvlText w:val=""/>
      <w:lvlJc w:val="left"/>
      <w:pPr>
        <w:ind w:left="3684" w:hanging="360"/>
      </w:pPr>
      <w:rPr>
        <w:rFonts w:ascii="Symbol" w:hAnsi="Symbol" w:hint="default"/>
      </w:rPr>
    </w:lvl>
    <w:lvl w:ilvl="4" w:tplc="040C0003" w:tentative="1">
      <w:start w:val="1"/>
      <w:numFmt w:val="bullet"/>
      <w:lvlText w:val="o"/>
      <w:lvlJc w:val="left"/>
      <w:pPr>
        <w:ind w:left="4404" w:hanging="360"/>
      </w:pPr>
      <w:rPr>
        <w:rFonts w:ascii="Courier New" w:hAnsi="Courier New" w:cs="Courier New" w:hint="default"/>
      </w:rPr>
    </w:lvl>
    <w:lvl w:ilvl="5" w:tplc="040C0005" w:tentative="1">
      <w:start w:val="1"/>
      <w:numFmt w:val="bullet"/>
      <w:lvlText w:val=""/>
      <w:lvlJc w:val="left"/>
      <w:pPr>
        <w:ind w:left="5124" w:hanging="360"/>
      </w:pPr>
      <w:rPr>
        <w:rFonts w:ascii="Wingdings" w:hAnsi="Wingdings" w:hint="default"/>
      </w:rPr>
    </w:lvl>
    <w:lvl w:ilvl="6" w:tplc="040C0001" w:tentative="1">
      <w:start w:val="1"/>
      <w:numFmt w:val="bullet"/>
      <w:lvlText w:val=""/>
      <w:lvlJc w:val="left"/>
      <w:pPr>
        <w:ind w:left="5844" w:hanging="360"/>
      </w:pPr>
      <w:rPr>
        <w:rFonts w:ascii="Symbol" w:hAnsi="Symbol" w:hint="default"/>
      </w:rPr>
    </w:lvl>
    <w:lvl w:ilvl="7" w:tplc="040C0003" w:tentative="1">
      <w:start w:val="1"/>
      <w:numFmt w:val="bullet"/>
      <w:lvlText w:val="o"/>
      <w:lvlJc w:val="left"/>
      <w:pPr>
        <w:ind w:left="6564" w:hanging="360"/>
      </w:pPr>
      <w:rPr>
        <w:rFonts w:ascii="Courier New" w:hAnsi="Courier New" w:cs="Courier New" w:hint="default"/>
      </w:rPr>
    </w:lvl>
    <w:lvl w:ilvl="8" w:tplc="040C0005" w:tentative="1">
      <w:start w:val="1"/>
      <w:numFmt w:val="bullet"/>
      <w:lvlText w:val=""/>
      <w:lvlJc w:val="left"/>
      <w:pPr>
        <w:ind w:left="7284" w:hanging="360"/>
      </w:pPr>
      <w:rPr>
        <w:rFonts w:ascii="Wingdings" w:hAnsi="Wingdings" w:hint="default"/>
      </w:rPr>
    </w:lvl>
  </w:abstractNum>
  <w:abstractNum w:abstractNumId="3" w15:restartNumberingAfterBreak="0">
    <w:nsid w:val="133B7C16"/>
    <w:multiLevelType w:val="hybridMultilevel"/>
    <w:tmpl w:val="67A6DD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3C32EB"/>
    <w:multiLevelType w:val="hybridMultilevel"/>
    <w:tmpl w:val="3F3EAA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84F1C"/>
    <w:multiLevelType w:val="hybridMultilevel"/>
    <w:tmpl w:val="943A05C6"/>
    <w:lvl w:ilvl="0" w:tplc="E0DE2E4C">
      <w:start w:val="1"/>
      <w:numFmt w:val="bullet"/>
      <w:lvlText w:val=""/>
      <w:lvlJc w:val="left"/>
      <w:pPr>
        <w:ind w:left="1019" w:hanging="360"/>
      </w:pPr>
      <w:rPr>
        <w:rFonts w:ascii="Wingdings" w:hAnsi="Wingdings" w:hint="default"/>
        <w:color w:val="auto"/>
      </w:rPr>
    </w:lvl>
    <w:lvl w:ilvl="1" w:tplc="040C0003" w:tentative="1">
      <w:start w:val="1"/>
      <w:numFmt w:val="bullet"/>
      <w:lvlText w:val="o"/>
      <w:lvlJc w:val="left"/>
      <w:pPr>
        <w:ind w:left="1739" w:hanging="360"/>
      </w:pPr>
      <w:rPr>
        <w:rFonts w:ascii="Courier New" w:hAnsi="Courier New" w:cs="Courier New" w:hint="default"/>
      </w:rPr>
    </w:lvl>
    <w:lvl w:ilvl="2" w:tplc="040C0005" w:tentative="1">
      <w:start w:val="1"/>
      <w:numFmt w:val="bullet"/>
      <w:lvlText w:val=""/>
      <w:lvlJc w:val="left"/>
      <w:pPr>
        <w:ind w:left="2459" w:hanging="360"/>
      </w:pPr>
      <w:rPr>
        <w:rFonts w:ascii="Wingdings" w:hAnsi="Wingdings" w:hint="default"/>
      </w:rPr>
    </w:lvl>
    <w:lvl w:ilvl="3" w:tplc="040C0001" w:tentative="1">
      <w:start w:val="1"/>
      <w:numFmt w:val="bullet"/>
      <w:lvlText w:val=""/>
      <w:lvlJc w:val="left"/>
      <w:pPr>
        <w:ind w:left="3179" w:hanging="360"/>
      </w:pPr>
      <w:rPr>
        <w:rFonts w:ascii="Symbol" w:hAnsi="Symbol" w:hint="default"/>
      </w:rPr>
    </w:lvl>
    <w:lvl w:ilvl="4" w:tplc="040C0003" w:tentative="1">
      <w:start w:val="1"/>
      <w:numFmt w:val="bullet"/>
      <w:lvlText w:val="o"/>
      <w:lvlJc w:val="left"/>
      <w:pPr>
        <w:ind w:left="3899" w:hanging="360"/>
      </w:pPr>
      <w:rPr>
        <w:rFonts w:ascii="Courier New" w:hAnsi="Courier New" w:cs="Courier New" w:hint="default"/>
      </w:rPr>
    </w:lvl>
    <w:lvl w:ilvl="5" w:tplc="040C0005" w:tentative="1">
      <w:start w:val="1"/>
      <w:numFmt w:val="bullet"/>
      <w:lvlText w:val=""/>
      <w:lvlJc w:val="left"/>
      <w:pPr>
        <w:ind w:left="4619" w:hanging="360"/>
      </w:pPr>
      <w:rPr>
        <w:rFonts w:ascii="Wingdings" w:hAnsi="Wingdings" w:hint="default"/>
      </w:rPr>
    </w:lvl>
    <w:lvl w:ilvl="6" w:tplc="040C0001" w:tentative="1">
      <w:start w:val="1"/>
      <w:numFmt w:val="bullet"/>
      <w:lvlText w:val=""/>
      <w:lvlJc w:val="left"/>
      <w:pPr>
        <w:ind w:left="5339" w:hanging="360"/>
      </w:pPr>
      <w:rPr>
        <w:rFonts w:ascii="Symbol" w:hAnsi="Symbol" w:hint="default"/>
      </w:rPr>
    </w:lvl>
    <w:lvl w:ilvl="7" w:tplc="040C0003" w:tentative="1">
      <w:start w:val="1"/>
      <w:numFmt w:val="bullet"/>
      <w:lvlText w:val="o"/>
      <w:lvlJc w:val="left"/>
      <w:pPr>
        <w:ind w:left="6059" w:hanging="360"/>
      </w:pPr>
      <w:rPr>
        <w:rFonts w:ascii="Courier New" w:hAnsi="Courier New" w:cs="Courier New" w:hint="default"/>
      </w:rPr>
    </w:lvl>
    <w:lvl w:ilvl="8" w:tplc="040C0005" w:tentative="1">
      <w:start w:val="1"/>
      <w:numFmt w:val="bullet"/>
      <w:lvlText w:val=""/>
      <w:lvlJc w:val="left"/>
      <w:pPr>
        <w:ind w:left="6779" w:hanging="360"/>
      </w:pPr>
      <w:rPr>
        <w:rFonts w:ascii="Wingdings" w:hAnsi="Wingdings" w:hint="default"/>
      </w:rPr>
    </w:lvl>
  </w:abstractNum>
  <w:abstractNum w:abstractNumId="6" w15:restartNumberingAfterBreak="0">
    <w:nsid w:val="280C7E81"/>
    <w:multiLevelType w:val="hybridMultilevel"/>
    <w:tmpl w:val="C49C3D70"/>
    <w:lvl w:ilvl="0" w:tplc="040C0009">
      <w:start w:val="1"/>
      <w:numFmt w:val="bullet"/>
      <w:lvlText w:val=""/>
      <w:lvlJc w:val="left"/>
      <w:pPr>
        <w:ind w:left="1795" w:hanging="360"/>
      </w:pPr>
      <w:rPr>
        <w:rFonts w:ascii="Wingdings" w:hAnsi="Wingdings" w:hint="default"/>
      </w:rPr>
    </w:lvl>
    <w:lvl w:ilvl="1" w:tplc="040C0003" w:tentative="1">
      <w:start w:val="1"/>
      <w:numFmt w:val="bullet"/>
      <w:lvlText w:val="o"/>
      <w:lvlJc w:val="left"/>
      <w:pPr>
        <w:ind w:left="2515" w:hanging="360"/>
      </w:pPr>
      <w:rPr>
        <w:rFonts w:ascii="Courier New" w:hAnsi="Courier New" w:cs="Courier New" w:hint="default"/>
      </w:rPr>
    </w:lvl>
    <w:lvl w:ilvl="2" w:tplc="040C0005" w:tentative="1">
      <w:start w:val="1"/>
      <w:numFmt w:val="bullet"/>
      <w:lvlText w:val=""/>
      <w:lvlJc w:val="left"/>
      <w:pPr>
        <w:ind w:left="3235" w:hanging="360"/>
      </w:pPr>
      <w:rPr>
        <w:rFonts w:ascii="Wingdings" w:hAnsi="Wingdings" w:hint="default"/>
      </w:rPr>
    </w:lvl>
    <w:lvl w:ilvl="3" w:tplc="040C0001" w:tentative="1">
      <w:start w:val="1"/>
      <w:numFmt w:val="bullet"/>
      <w:lvlText w:val=""/>
      <w:lvlJc w:val="left"/>
      <w:pPr>
        <w:ind w:left="3955" w:hanging="360"/>
      </w:pPr>
      <w:rPr>
        <w:rFonts w:ascii="Symbol" w:hAnsi="Symbol" w:hint="default"/>
      </w:rPr>
    </w:lvl>
    <w:lvl w:ilvl="4" w:tplc="040C0003" w:tentative="1">
      <w:start w:val="1"/>
      <w:numFmt w:val="bullet"/>
      <w:lvlText w:val="o"/>
      <w:lvlJc w:val="left"/>
      <w:pPr>
        <w:ind w:left="4675" w:hanging="360"/>
      </w:pPr>
      <w:rPr>
        <w:rFonts w:ascii="Courier New" w:hAnsi="Courier New" w:cs="Courier New" w:hint="default"/>
      </w:rPr>
    </w:lvl>
    <w:lvl w:ilvl="5" w:tplc="040C0005" w:tentative="1">
      <w:start w:val="1"/>
      <w:numFmt w:val="bullet"/>
      <w:lvlText w:val=""/>
      <w:lvlJc w:val="left"/>
      <w:pPr>
        <w:ind w:left="5395" w:hanging="360"/>
      </w:pPr>
      <w:rPr>
        <w:rFonts w:ascii="Wingdings" w:hAnsi="Wingdings" w:hint="default"/>
      </w:rPr>
    </w:lvl>
    <w:lvl w:ilvl="6" w:tplc="040C0001" w:tentative="1">
      <w:start w:val="1"/>
      <w:numFmt w:val="bullet"/>
      <w:lvlText w:val=""/>
      <w:lvlJc w:val="left"/>
      <w:pPr>
        <w:ind w:left="6115" w:hanging="360"/>
      </w:pPr>
      <w:rPr>
        <w:rFonts w:ascii="Symbol" w:hAnsi="Symbol" w:hint="default"/>
      </w:rPr>
    </w:lvl>
    <w:lvl w:ilvl="7" w:tplc="040C0003" w:tentative="1">
      <w:start w:val="1"/>
      <w:numFmt w:val="bullet"/>
      <w:lvlText w:val="o"/>
      <w:lvlJc w:val="left"/>
      <w:pPr>
        <w:ind w:left="6835" w:hanging="360"/>
      </w:pPr>
      <w:rPr>
        <w:rFonts w:ascii="Courier New" w:hAnsi="Courier New" w:cs="Courier New" w:hint="default"/>
      </w:rPr>
    </w:lvl>
    <w:lvl w:ilvl="8" w:tplc="040C0005" w:tentative="1">
      <w:start w:val="1"/>
      <w:numFmt w:val="bullet"/>
      <w:lvlText w:val=""/>
      <w:lvlJc w:val="left"/>
      <w:pPr>
        <w:ind w:left="7555" w:hanging="360"/>
      </w:pPr>
      <w:rPr>
        <w:rFonts w:ascii="Wingdings" w:hAnsi="Wingdings" w:hint="default"/>
      </w:rPr>
    </w:lvl>
  </w:abstractNum>
  <w:abstractNum w:abstractNumId="7" w15:restartNumberingAfterBreak="0">
    <w:nsid w:val="2BDA7671"/>
    <w:multiLevelType w:val="hybridMultilevel"/>
    <w:tmpl w:val="23D64FF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CDD5B35"/>
    <w:multiLevelType w:val="hybridMultilevel"/>
    <w:tmpl w:val="15CCBA60"/>
    <w:lvl w:ilvl="0" w:tplc="5194136A">
      <w:start w:val="1"/>
      <w:numFmt w:val="bullet"/>
      <w:lvlText w:val="-"/>
      <w:lvlJc w:val="left"/>
      <w:pPr>
        <w:ind w:left="128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9" w15:restartNumberingAfterBreak="0">
    <w:nsid w:val="2D9D2319"/>
    <w:multiLevelType w:val="hybridMultilevel"/>
    <w:tmpl w:val="5CF47D96"/>
    <w:lvl w:ilvl="0" w:tplc="5194136A">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15:restartNumberingAfterBreak="0">
    <w:nsid w:val="38AF57D8"/>
    <w:multiLevelType w:val="hybridMultilevel"/>
    <w:tmpl w:val="3866E8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9355FD"/>
    <w:multiLevelType w:val="hybridMultilevel"/>
    <w:tmpl w:val="45BCCFAA"/>
    <w:lvl w:ilvl="0" w:tplc="5194136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CF74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C5D7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86C8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65FA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2512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2B5C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76617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6650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F47243"/>
    <w:multiLevelType w:val="hybridMultilevel"/>
    <w:tmpl w:val="B26EB0D4"/>
    <w:lvl w:ilvl="0" w:tplc="5FAA9BA6">
      <w:start w:val="202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8A4367"/>
    <w:multiLevelType w:val="hybridMultilevel"/>
    <w:tmpl w:val="D7AC88A0"/>
    <w:lvl w:ilvl="0" w:tplc="979240E4">
      <w:start w:val="9"/>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69A5781"/>
    <w:multiLevelType w:val="hybridMultilevel"/>
    <w:tmpl w:val="8F928062"/>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B066320"/>
    <w:multiLevelType w:val="hybridMultilevel"/>
    <w:tmpl w:val="3AC2B524"/>
    <w:lvl w:ilvl="0" w:tplc="C908B514">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A9676">
      <w:start w:val="1"/>
      <w:numFmt w:val="bullet"/>
      <w:lvlText w:val="o"/>
      <w:lvlJc w:val="left"/>
      <w:pPr>
        <w:ind w:left="16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8C655D4">
      <w:start w:val="1"/>
      <w:numFmt w:val="bullet"/>
      <w:lvlText w:val="▪"/>
      <w:lvlJc w:val="left"/>
      <w:pPr>
        <w:ind w:left="23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5FCB238">
      <w:start w:val="1"/>
      <w:numFmt w:val="bullet"/>
      <w:lvlText w:val="•"/>
      <w:lvlJc w:val="left"/>
      <w:pPr>
        <w:ind w:left="30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8383CB6">
      <w:start w:val="1"/>
      <w:numFmt w:val="bullet"/>
      <w:lvlText w:val="o"/>
      <w:lvlJc w:val="left"/>
      <w:pPr>
        <w:ind w:left="38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E8A27E8">
      <w:start w:val="1"/>
      <w:numFmt w:val="bullet"/>
      <w:lvlText w:val="▪"/>
      <w:lvlJc w:val="left"/>
      <w:pPr>
        <w:ind w:left="45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DA8529A">
      <w:start w:val="1"/>
      <w:numFmt w:val="bullet"/>
      <w:lvlText w:val="•"/>
      <w:lvlJc w:val="left"/>
      <w:pPr>
        <w:ind w:left="52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2EC6A40">
      <w:start w:val="1"/>
      <w:numFmt w:val="bullet"/>
      <w:lvlText w:val="o"/>
      <w:lvlJc w:val="left"/>
      <w:pPr>
        <w:ind w:left="59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A88ED38">
      <w:start w:val="1"/>
      <w:numFmt w:val="bullet"/>
      <w:lvlText w:val="▪"/>
      <w:lvlJc w:val="left"/>
      <w:pPr>
        <w:ind w:left="66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896D0F"/>
    <w:multiLevelType w:val="hybridMultilevel"/>
    <w:tmpl w:val="6B7A8F5E"/>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57E95C7B"/>
    <w:multiLevelType w:val="hybridMultilevel"/>
    <w:tmpl w:val="4158555C"/>
    <w:lvl w:ilvl="0" w:tplc="2CF29B38">
      <w:start w:val="1"/>
      <w:numFmt w:val="bullet"/>
      <w:lvlText w:val="-"/>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2173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A921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CCCB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84C8A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2EC4F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46E1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C324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E46C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8101963"/>
    <w:multiLevelType w:val="hybridMultilevel"/>
    <w:tmpl w:val="4426DC38"/>
    <w:lvl w:ilvl="0" w:tplc="008E985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6416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8E1F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045F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68C2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32CBD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88D41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02F2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4A70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AB80A7A"/>
    <w:multiLevelType w:val="hybridMultilevel"/>
    <w:tmpl w:val="B2AE326A"/>
    <w:lvl w:ilvl="0" w:tplc="5194136A">
      <w:start w:val="1"/>
      <w:numFmt w:val="bullet"/>
      <w:lvlText w:val="-"/>
      <w:lvlJc w:val="left"/>
      <w:pPr>
        <w:ind w:left="128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20" w15:restartNumberingAfterBreak="0">
    <w:nsid w:val="603357BC"/>
    <w:multiLevelType w:val="hybridMultilevel"/>
    <w:tmpl w:val="33D4D4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8B1868"/>
    <w:multiLevelType w:val="hybridMultilevel"/>
    <w:tmpl w:val="22F42E8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AA161AD"/>
    <w:multiLevelType w:val="hybridMultilevel"/>
    <w:tmpl w:val="89003D78"/>
    <w:lvl w:ilvl="0" w:tplc="5194136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8C34D5"/>
    <w:multiLevelType w:val="hybridMultilevel"/>
    <w:tmpl w:val="04187B6C"/>
    <w:lvl w:ilvl="0" w:tplc="853E3A1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C9FC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4F8B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845D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92A26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42B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88A0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0945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C95E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D18058D"/>
    <w:multiLevelType w:val="hybridMultilevel"/>
    <w:tmpl w:val="4432C6E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708B5B3C"/>
    <w:multiLevelType w:val="hybridMultilevel"/>
    <w:tmpl w:val="5D203202"/>
    <w:lvl w:ilvl="0" w:tplc="E6E46D66">
      <w:start w:val="1"/>
      <w:numFmt w:val="bullet"/>
      <w:lvlText w:val=""/>
      <w:lvlJc w:val="left"/>
      <w:pPr>
        <w:ind w:left="832" w:hanging="360"/>
      </w:pPr>
      <w:rPr>
        <w:rFonts w:ascii="Wingdings" w:hAnsi="Wingdings" w:hint="default"/>
        <w:sz w:val="32"/>
        <w:szCs w:val="32"/>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26" w15:restartNumberingAfterBreak="0">
    <w:nsid w:val="765158CF"/>
    <w:multiLevelType w:val="hybridMultilevel"/>
    <w:tmpl w:val="79D8EFF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C17E01"/>
    <w:multiLevelType w:val="hybridMultilevel"/>
    <w:tmpl w:val="5C56C5C2"/>
    <w:lvl w:ilvl="0" w:tplc="5194136A">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F111244"/>
    <w:multiLevelType w:val="hybridMultilevel"/>
    <w:tmpl w:val="F808F1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2719276">
    <w:abstractNumId w:val="26"/>
  </w:num>
  <w:num w:numId="2" w16cid:durableId="40522651">
    <w:abstractNumId w:val="15"/>
  </w:num>
  <w:num w:numId="3" w16cid:durableId="1469126110">
    <w:abstractNumId w:val="8"/>
  </w:num>
  <w:num w:numId="4" w16cid:durableId="1327704011">
    <w:abstractNumId w:val="19"/>
  </w:num>
  <w:num w:numId="5" w16cid:durableId="49699074">
    <w:abstractNumId w:val="22"/>
  </w:num>
  <w:num w:numId="6" w16cid:durableId="456921648">
    <w:abstractNumId w:val="27"/>
  </w:num>
  <w:num w:numId="7" w16cid:durableId="2069301936">
    <w:abstractNumId w:val="9"/>
  </w:num>
  <w:num w:numId="8" w16cid:durableId="1394235868">
    <w:abstractNumId w:val="11"/>
  </w:num>
  <w:num w:numId="9" w16cid:durableId="2066023792">
    <w:abstractNumId w:val="23"/>
  </w:num>
  <w:num w:numId="10" w16cid:durableId="2056729547">
    <w:abstractNumId w:val="18"/>
  </w:num>
  <w:num w:numId="11" w16cid:durableId="927346572">
    <w:abstractNumId w:val="10"/>
  </w:num>
  <w:num w:numId="12" w16cid:durableId="1750539785">
    <w:abstractNumId w:val="25"/>
  </w:num>
  <w:num w:numId="13" w16cid:durableId="78988012">
    <w:abstractNumId w:val="3"/>
  </w:num>
  <w:num w:numId="14" w16cid:durableId="1126659752">
    <w:abstractNumId w:val="21"/>
  </w:num>
  <w:num w:numId="15" w16cid:durableId="224729910">
    <w:abstractNumId w:val="0"/>
  </w:num>
  <w:num w:numId="16" w16cid:durableId="2124691019">
    <w:abstractNumId w:val="6"/>
  </w:num>
  <w:num w:numId="17" w16cid:durableId="1270622704">
    <w:abstractNumId w:val="2"/>
  </w:num>
  <w:num w:numId="18" w16cid:durableId="1886984930">
    <w:abstractNumId w:val="28"/>
  </w:num>
  <w:num w:numId="19" w16cid:durableId="2092852369">
    <w:abstractNumId w:val="24"/>
  </w:num>
  <w:num w:numId="20" w16cid:durableId="50156884">
    <w:abstractNumId w:val="16"/>
  </w:num>
  <w:num w:numId="21" w16cid:durableId="494297403">
    <w:abstractNumId w:val="20"/>
  </w:num>
  <w:num w:numId="22" w16cid:durableId="1802844685">
    <w:abstractNumId w:val="14"/>
  </w:num>
  <w:num w:numId="23" w16cid:durableId="1277102571">
    <w:abstractNumId w:val="7"/>
  </w:num>
  <w:num w:numId="24" w16cid:durableId="1055932300">
    <w:abstractNumId w:val="5"/>
  </w:num>
  <w:num w:numId="25" w16cid:durableId="1235971249">
    <w:abstractNumId w:val="4"/>
  </w:num>
  <w:num w:numId="26" w16cid:durableId="654577068">
    <w:abstractNumId w:val="12"/>
  </w:num>
  <w:num w:numId="27" w16cid:durableId="1843348516">
    <w:abstractNumId w:val="13"/>
  </w:num>
  <w:num w:numId="28" w16cid:durableId="1685740299">
    <w:abstractNumId w:val="17"/>
  </w:num>
  <w:num w:numId="29" w16cid:durableId="345130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CA0"/>
    <w:rsid w:val="000358A0"/>
    <w:rsid w:val="00047421"/>
    <w:rsid w:val="0004789F"/>
    <w:rsid w:val="000A5580"/>
    <w:rsid w:val="000B7F71"/>
    <w:rsid w:val="000F72AB"/>
    <w:rsid w:val="0011180D"/>
    <w:rsid w:val="001659FF"/>
    <w:rsid w:val="0019655B"/>
    <w:rsid w:val="001B0F28"/>
    <w:rsid w:val="001F10BE"/>
    <w:rsid w:val="00204C68"/>
    <w:rsid w:val="0028238F"/>
    <w:rsid w:val="002B485E"/>
    <w:rsid w:val="00303E95"/>
    <w:rsid w:val="003C2A5E"/>
    <w:rsid w:val="003C3876"/>
    <w:rsid w:val="003E09D3"/>
    <w:rsid w:val="003E744A"/>
    <w:rsid w:val="004B0CC2"/>
    <w:rsid w:val="00554F4C"/>
    <w:rsid w:val="00597525"/>
    <w:rsid w:val="005C737B"/>
    <w:rsid w:val="005D0132"/>
    <w:rsid w:val="005D0464"/>
    <w:rsid w:val="005E6568"/>
    <w:rsid w:val="005E7FB5"/>
    <w:rsid w:val="006228BA"/>
    <w:rsid w:val="006228E0"/>
    <w:rsid w:val="00655A76"/>
    <w:rsid w:val="00687AED"/>
    <w:rsid w:val="006D7E70"/>
    <w:rsid w:val="006E4351"/>
    <w:rsid w:val="0071198F"/>
    <w:rsid w:val="00742C23"/>
    <w:rsid w:val="0075783E"/>
    <w:rsid w:val="00790791"/>
    <w:rsid w:val="007D7ABA"/>
    <w:rsid w:val="00813F44"/>
    <w:rsid w:val="00842755"/>
    <w:rsid w:val="00893438"/>
    <w:rsid w:val="008B4F13"/>
    <w:rsid w:val="008C0249"/>
    <w:rsid w:val="008C6439"/>
    <w:rsid w:val="008D2CA0"/>
    <w:rsid w:val="008F5BDF"/>
    <w:rsid w:val="00902664"/>
    <w:rsid w:val="00930044"/>
    <w:rsid w:val="00935729"/>
    <w:rsid w:val="009F5B37"/>
    <w:rsid w:val="00A92541"/>
    <w:rsid w:val="00AD406A"/>
    <w:rsid w:val="00B468FD"/>
    <w:rsid w:val="00B52A87"/>
    <w:rsid w:val="00B82FCE"/>
    <w:rsid w:val="00BB11C7"/>
    <w:rsid w:val="00BC0C2D"/>
    <w:rsid w:val="00BC1D3A"/>
    <w:rsid w:val="00C128C8"/>
    <w:rsid w:val="00C17A35"/>
    <w:rsid w:val="00C2342D"/>
    <w:rsid w:val="00C42CE0"/>
    <w:rsid w:val="00C62527"/>
    <w:rsid w:val="00C71534"/>
    <w:rsid w:val="00C757FC"/>
    <w:rsid w:val="00D44975"/>
    <w:rsid w:val="00D868EE"/>
    <w:rsid w:val="00DE0E37"/>
    <w:rsid w:val="00EE12C8"/>
    <w:rsid w:val="00F43F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4FFDF"/>
  <w15:chartTrackingRefBased/>
  <w15:docId w15:val="{225C4765-A6A9-47F8-B8B4-008E2034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56"/>
        <w:szCs w:val="56"/>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D2C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8D2C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8D2CA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8D2CA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8D2CA0"/>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8D2CA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8D2CA0"/>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8D2CA0"/>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8D2CA0"/>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2CA0"/>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8D2CA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8D2CA0"/>
    <w:rPr>
      <w:rFonts w:asciiTheme="minorHAnsi" w:eastAsiaTheme="majorEastAsia" w:hAnsiTheme="minorHAnsi" w:cstheme="majorBidi"/>
      <w:color w:val="2F5496" w:themeColor="accent1" w:themeShade="BF"/>
      <w:sz w:val="28"/>
      <w:szCs w:val="28"/>
    </w:rPr>
  </w:style>
  <w:style w:type="character" w:customStyle="1" w:styleId="Titre4Car">
    <w:name w:val="Titre 4 Car"/>
    <w:basedOn w:val="Policepardfaut"/>
    <w:link w:val="Titre4"/>
    <w:uiPriority w:val="9"/>
    <w:semiHidden/>
    <w:rsid w:val="008D2CA0"/>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8D2CA0"/>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8D2CA0"/>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8D2CA0"/>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8D2CA0"/>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8D2CA0"/>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8D2CA0"/>
    <w:pPr>
      <w:spacing w:after="80" w:line="240" w:lineRule="auto"/>
      <w:contextualSpacing/>
    </w:pPr>
    <w:rPr>
      <w:rFonts w:asciiTheme="majorHAnsi" w:eastAsiaTheme="majorEastAsia" w:hAnsiTheme="majorHAnsi" w:cstheme="majorBidi"/>
      <w:spacing w:val="-10"/>
      <w:kern w:val="28"/>
    </w:rPr>
  </w:style>
  <w:style w:type="character" w:customStyle="1" w:styleId="TitreCar">
    <w:name w:val="Titre Car"/>
    <w:basedOn w:val="Policepardfaut"/>
    <w:link w:val="Titre"/>
    <w:uiPriority w:val="10"/>
    <w:rsid w:val="008D2CA0"/>
    <w:rPr>
      <w:rFonts w:asciiTheme="majorHAnsi" w:eastAsiaTheme="majorEastAsia" w:hAnsiTheme="majorHAnsi" w:cstheme="majorBidi"/>
      <w:spacing w:val="-10"/>
      <w:kern w:val="28"/>
    </w:rPr>
  </w:style>
  <w:style w:type="paragraph" w:styleId="Sous-titre">
    <w:name w:val="Subtitle"/>
    <w:basedOn w:val="Normal"/>
    <w:next w:val="Normal"/>
    <w:link w:val="Sous-titreCar"/>
    <w:uiPriority w:val="11"/>
    <w:qFormat/>
    <w:rsid w:val="008D2CA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D2CA0"/>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8D2CA0"/>
    <w:pPr>
      <w:spacing w:before="160"/>
      <w:jc w:val="center"/>
    </w:pPr>
    <w:rPr>
      <w:i/>
      <w:iCs/>
      <w:color w:val="404040" w:themeColor="text1" w:themeTint="BF"/>
    </w:rPr>
  </w:style>
  <w:style w:type="character" w:customStyle="1" w:styleId="CitationCar">
    <w:name w:val="Citation Car"/>
    <w:basedOn w:val="Policepardfaut"/>
    <w:link w:val="Citation"/>
    <w:uiPriority w:val="29"/>
    <w:rsid w:val="008D2CA0"/>
    <w:rPr>
      <w:i/>
      <w:iCs/>
      <w:color w:val="404040" w:themeColor="text1" w:themeTint="BF"/>
    </w:rPr>
  </w:style>
  <w:style w:type="paragraph" w:styleId="Paragraphedeliste">
    <w:name w:val="List Paragraph"/>
    <w:basedOn w:val="Normal"/>
    <w:uiPriority w:val="34"/>
    <w:qFormat/>
    <w:rsid w:val="008D2CA0"/>
    <w:pPr>
      <w:ind w:left="720"/>
      <w:contextualSpacing/>
    </w:pPr>
  </w:style>
  <w:style w:type="character" w:styleId="Accentuationintense">
    <w:name w:val="Intense Emphasis"/>
    <w:basedOn w:val="Policepardfaut"/>
    <w:uiPriority w:val="21"/>
    <w:qFormat/>
    <w:rsid w:val="008D2CA0"/>
    <w:rPr>
      <w:i/>
      <w:iCs/>
      <w:color w:val="2F5496" w:themeColor="accent1" w:themeShade="BF"/>
    </w:rPr>
  </w:style>
  <w:style w:type="paragraph" w:styleId="Citationintense">
    <w:name w:val="Intense Quote"/>
    <w:basedOn w:val="Normal"/>
    <w:next w:val="Normal"/>
    <w:link w:val="CitationintenseCar"/>
    <w:uiPriority w:val="30"/>
    <w:qFormat/>
    <w:rsid w:val="008D2C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8D2CA0"/>
    <w:rPr>
      <w:i/>
      <w:iCs/>
      <w:color w:val="2F5496" w:themeColor="accent1" w:themeShade="BF"/>
    </w:rPr>
  </w:style>
  <w:style w:type="character" w:styleId="Rfrenceintense">
    <w:name w:val="Intense Reference"/>
    <w:basedOn w:val="Policepardfaut"/>
    <w:uiPriority w:val="32"/>
    <w:qFormat/>
    <w:rsid w:val="008D2CA0"/>
    <w:rPr>
      <w:b/>
      <w:bCs/>
      <w:smallCaps/>
      <w:color w:val="2F5496" w:themeColor="accent1" w:themeShade="BF"/>
      <w:spacing w:val="5"/>
    </w:rPr>
  </w:style>
  <w:style w:type="paragraph" w:styleId="NormalWeb">
    <w:name w:val="Normal (Web)"/>
    <w:basedOn w:val="Normal"/>
    <w:uiPriority w:val="99"/>
    <w:semiHidden/>
    <w:unhideWhenUsed/>
    <w:rsid w:val="000358A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0358A0"/>
    <w:rPr>
      <w:color w:val="0563C1" w:themeColor="hyperlink"/>
      <w:u w:val="single"/>
    </w:rPr>
  </w:style>
  <w:style w:type="character" w:styleId="Mentionnonrsolue">
    <w:name w:val="Unresolved Mention"/>
    <w:basedOn w:val="Policepardfaut"/>
    <w:uiPriority w:val="99"/>
    <w:semiHidden/>
    <w:unhideWhenUsed/>
    <w:rsid w:val="000358A0"/>
    <w:rPr>
      <w:color w:val="605E5C"/>
      <w:shd w:val="clear" w:color="auto" w:fill="E1DFDD"/>
    </w:rPr>
  </w:style>
  <w:style w:type="paragraph" w:styleId="Sansinterligne">
    <w:name w:val="No Spacing"/>
    <w:uiPriority w:val="1"/>
    <w:qFormat/>
    <w:rsid w:val="00D44975"/>
    <w:pPr>
      <w:spacing w:after="0" w:line="240" w:lineRule="auto"/>
    </w:pPr>
  </w:style>
  <w:style w:type="table" w:customStyle="1" w:styleId="TableGrid">
    <w:name w:val="TableGrid"/>
    <w:rsid w:val="00B468FD"/>
    <w:pPr>
      <w:spacing w:after="0" w:line="240" w:lineRule="auto"/>
    </w:pPr>
    <w:rPr>
      <w:rFonts w:asciiTheme="minorHAnsi" w:eastAsiaTheme="minorEastAsia" w:hAnsiTheme="minorHAnsi"/>
      <w:sz w:val="24"/>
      <w:szCs w:val="24"/>
      <w:lang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AD406A"/>
    <w:pPr>
      <w:tabs>
        <w:tab w:val="center" w:pos="4536"/>
        <w:tab w:val="right" w:pos="9072"/>
      </w:tabs>
      <w:spacing w:after="0" w:line="240" w:lineRule="auto"/>
    </w:pPr>
  </w:style>
  <w:style w:type="character" w:customStyle="1" w:styleId="En-tteCar">
    <w:name w:val="En-tête Car"/>
    <w:basedOn w:val="Policepardfaut"/>
    <w:link w:val="En-tte"/>
    <w:uiPriority w:val="99"/>
    <w:rsid w:val="00AD406A"/>
  </w:style>
  <w:style w:type="paragraph" w:styleId="Pieddepage">
    <w:name w:val="footer"/>
    <w:basedOn w:val="Normal"/>
    <w:link w:val="PieddepageCar"/>
    <w:uiPriority w:val="99"/>
    <w:unhideWhenUsed/>
    <w:rsid w:val="00AD40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406A"/>
  </w:style>
  <w:style w:type="table" w:styleId="Grilledutableau">
    <w:name w:val="Table Grid"/>
    <w:basedOn w:val="TableauNormal"/>
    <w:uiPriority w:val="39"/>
    <w:rsid w:val="00C12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re2"/>
    <w:link w:val="Style1Car"/>
    <w:autoRedefine/>
    <w:qFormat/>
    <w:rsid w:val="005E6568"/>
    <w:rPr>
      <w:rFonts w:ascii="Arial" w:hAnsi="Arial"/>
      <w:noProof/>
      <w:sz w:val="28"/>
    </w:rPr>
  </w:style>
  <w:style w:type="character" w:customStyle="1" w:styleId="Style1Car">
    <w:name w:val="Style1 Car"/>
    <w:basedOn w:val="Titre2Car"/>
    <w:link w:val="Style1"/>
    <w:rsid w:val="005E6568"/>
    <w:rPr>
      <w:rFonts w:asciiTheme="majorHAnsi" w:eastAsiaTheme="majorEastAsia" w:hAnsiTheme="majorHAnsi" w:cstheme="majorBidi"/>
      <w:noProof/>
      <w:color w:val="2F5496"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61209">
      <w:bodyDiv w:val="1"/>
      <w:marLeft w:val="0"/>
      <w:marRight w:val="0"/>
      <w:marTop w:val="0"/>
      <w:marBottom w:val="0"/>
      <w:divBdr>
        <w:top w:val="none" w:sz="0" w:space="0" w:color="auto"/>
        <w:left w:val="none" w:sz="0" w:space="0" w:color="auto"/>
        <w:bottom w:val="none" w:sz="0" w:space="0" w:color="auto"/>
        <w:right w:val="none" w:sz="0" w:space="0" w:color="auto"/>
      </w:divBdr>
    </w:div>
    <w:div w:id="195559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hyperlink" Target="https://villeauvergne.org/centres/simulateu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siauguesstemarie@villeauvergne.org" TargetMode="Externa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yperlink" Target="https://pixabay.com/fr/tartine-go%C3%BBter-chocolat-pain-1277006/" TargetMode="Externa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Al-siauguestesmarie@villeauvergne.org" TargetMode="Externa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23CB1-3589-4428-A9FD-E396E562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24</Pages>
  <Words>2658</Words>
  <Characters>14621</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33631156732</dc:creator>
  <cp:keywords/>
  <dc:description/>
  <cp:lastModifiedBy>33631156732</cp:lastModifiedBy>
  <cp:revision>18</cp:revision>
  <dcterms:created xsi:type="dcterms:W3CDTF">2025-07-08T08:27:00Z</dcterms:created>
  <dcterms:modified xsi:type="dcterms:W3CDTF">2025-07-28T07:45:00Z</dcterms:modified>
</cp:coreProperties>
</file>